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0617A14" w:rsidP="10617A14" w:rsidRDefault="10617A14" w14:paraId="4FA62772" w14:textId="181DE278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23560658" w:rsidP="10617A14" w:rsidRDefault="23560658" w14:paraId="4E496E9C" w14:textId="65ACD491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0617A14" w:rsidR="23560658">
        <w:rPr>
          <w:rFonts w:ascii="Calibri" w:hAnsi="Calibri" w:eastAsia="Calibri" w:cs="Calibri"/>
          <w:b w:val="1"/>
          <w:bCs w:val="1"/>
          <w:sz w:val="22"/>
          <w:szCs w:val="22"/>
        </w:rPr>
        <w:t>¡</w:t>
      </w:r>
      <w:r w:rsidRPr="10617A14" w:rsidR="2356065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Adiós a los </w:t>
      </w:r>
      <w:r w:rsidRPr="10617A14" w:rsidR="23560658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r</w:t>
      </w:r>
      <w:r w:rsidRPr="10617A14" w:rsidR="60A6DCE6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epetidores</w:t>
      </w:r>
      <w:r w:rsidRPr="10617A14" w:rsidR="2356065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! </w:t>
      </w:r>
      <w:r w:rsidRPr="10617A14" w:rsidR="290F61D4">
        <w:rPr>
          <w:rFonts w:ascii="Calibri" w:hAnsi="Calibri" w:eastAsia="Calibri" w:cs="Calibri"/>
          <w:b w:val="1"/>
          <w:bCs w:val="1"/>
          <w:sz w:val="22"/>
          <w:szCs w:val="22"/>
        </w:rPr>
        <w:t>Maximiza la cobertura y capacidad de tu internet con este truco</w:t>
      </w:r>
    </w:p>
    <w:p w:rsidR="10617A14" w:rsidP="10617A14" w:rsidRDefault="10617A14" w14:paraId="76C62588" w14:textId="1B0822D2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BF0E3D5" w:rsidP="1BE15725" w:rsidRDefault="7BF0E3D5" w14:paraId="4743844C" w14:textId="4D5C5647">
      <w:pPr>
        <w:jc w:val="both"/>
        <w:rPr>
          <w:rFonts w:ascii="Calibri" w:hAnsi="Calibri" w:eastAsia="Calibri" w:cs="Calibri"/>
          <w:sz w:val="20"/>
          <w:szCs w:val="20"/>
        </w:rPr>
      </w:pPr>
      <w:r w:rsidRPr="10617A14" w:rsidR="7BF0E3D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10617A14" w:rsidR="14AFCB9D">
        <w:rPr>
          <w:rFonts w:ascii="Calibri" w:hAnsi="Calibri" w:eastAsia="Calibri" w:cs="Calibri"/>
          <w:b w:val="1"/>
          <w:bCs w:val="1"/>
          <w:sz w:val="20"/>
          <w:szCs w:val="20"/>
        </w:rPr>
        <w:t>30</w:t>
      </w:r>
      <w:r w:rsidRPr="10617A14" w:rsidR="7BF0E3D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617A14" w:rsidR="7BF0E3D5">
        <w:rPr>
          <w:rFonts w:ascii="Calibri" w:hAnsi="Calibri" w:eastAsia="Calibri" w:cs="Calibri"/>
          <w:b w:val="1"/>
          <w:bCs w:val="1"/>
          <w:sz w:val="20"/>
          <w:szCs w:val="20"/>
        </w:rPr>
        <w:t>de julio de 2024.-</w:t>
      </w:r>
      <w:r w:rsidRPr="10617A14" w:rsidR="7BF0E3D5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02D553C3">
        <w:rPr>
          <w:rFonts w:ascii="Calibri" w:hAnsi="Calibri" w:eastAsia="Calibri" w:cs="Calibri"/>
          <w:sz w:val="20"/>
          <w:szCs w:val="20"/>
        </w:rPr>
        <w:t>Hoy en día</w:t>
      </w:r>
      <w:r w:rsidRPr="10617A14" w:rsidR="51EEB668">
        <w:rPr>
          <w:rFonts w:ascii="Calibri" w:hAnsi="Calibri" w:eastAsia="Calibri" w:cs="Calibri"/>
          <w:sz w:val="20"/>
          <w:szCs w:val="20"/>
        </w:rPr>
        <w:t xml:space="preserve">, prácticamente nadie podría imaginarse </w:t>
      </w:r>
      <w:r w:rsidRPr="10617A14" w:rsidR="51EEB668">
        <w:rPr>
          <w:rFonts w:ascii="Calibri" w:hAnsi="Calibri" w:eastAsia="Calibri" w:cs="Calibri"/>
          <w:b w:val="1"/>
          <w:bCs w:val="1"/>
          <w:sz w:val="20"/>
          <w:szCs w:val="20"/>
        </w:rPr>
        <w:t>la vida sin</w:t>
      </w:r>
      <w:r w:rsidRPr="10617A14" w:rsidR="3A0F495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internet</w:t>
      </w:r>
      <w:r w:rsidRPr="10617A14" w:rsidR="4C30ADE4">
        <w:rPr>
          <w:rFonts w:ascii="Calibri" w:hAnsi="Calibri" w:eastAsia="Calibri" w:cs="Calibri"/>
          <w:sz w:val="20"/>
          <w:szCs w:val="20"/>
        </w:rPr>
        <w:t>.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4C30ADE4">
        <w:rPr>
          <w:rFonts w:ascii="Calibri" w:hAnsi="Calibri" w:eastAsia="Calibri" w:cs="Calibri"/>
          <w:sz w:val="20"/>
          <w:szCs w:val="20"/>
        </w:rPr>
        <w:t>E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mpezando por </w:t>
      </w:r>
      <w:r w:rsidRPr="10617A14" w:rsidR="130BBBB0">
        <w:rPr>
          <w:rFonts w:ascii="Calibri" w:hAnsi="Calibri" w:eastAsia="Calibri" w:cs="Calibri"/>
          <w:sz w:val="20"/>
          <w:szCs w:val="20"/>
        </w:rPr>
        <w:t xml:space="preserve">quienes crecieron 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en </w:t>
      </w:r>
      <w:r w:rsidRPr="10617A14" w:rsidR="334D7D7A">
        <w:rPr>
          <w:rFonts w:ascii="Calibri" w:hAnsi="Calibri" w:eastAsia="Calibri" w:cs="Calibri"/>
          <w:sz w:val="20"/>
          <w:szCs w:val="20"/>
        </w:rPr>
        <w:t>plena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 era digital</w:t>
      </w:r>
      <w:r w:rsidRPr="10617A14" w:rsidR="3DF797A9">
        <w:rPr>
          <w:rFonts w:ascii="Calibri" w:hAnsi="Calibri" w:eastAsia="Calibri" w:cs="Calibri"/>
          <w:sz w:val="20"/>
          <w:szCs w:val="20"/>
        </w:rPr>
        <w:t>,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 como los </w:t>
      </w:r>
      <w:r w:rsidRPr="10617A14" w:rsidR="327FE85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jóvenes </w:t>
      </w:r>
      <w:r w:rsidRPr="10617A14" w:rsidR="33041F7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mexicanos 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de 18 a 24 años o los </w:t>
      </w:r>
      <w:r w:rsidRPr="10617A14" w:rsidR="5D7EC57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menores </w:t>
      </w:r>
      <w:r w:rsidRPr="10617A14" w:rsidR="5D7EC573">
        <w:rPr>
          <w:rFonts w:ascii="Calibri" w:hAnsi="Calibri" w:eastAsia="Calibri" w:cs="Calibri"/>
          <w:sz w:val="20"/>
          <w:szCs w:val="20"/>
        </w:rPr>
        <w:t>de 12 a 17 años</w:t>
      </w:r>
      <w:r w:rsidRPr="10617A14" w:rsidR="5F20D0CD">
        <w:rPr>
          <w:rFonts w:ascii="Calibri" w:hAnsi="Calibri" w:eastAsia="Calibri" w:cs="Calibri"/>
          <w:sz w:val="20"/>
          <w:szCs w:val="20"/>
        </w:rPr>
        <w:t xml:space="preserve">, </w:t>
      </w:r>
      <w:r w:rsidRPr="10617A14" w:rsidR="7DA1CD27">
        <w:rPr>
          <w:rFonts w:ascii="Calibri" w:hAnsi="Calibri" w:eastAsia="Calibri" w:cs="Calibri"/>
          <w:sz w:val="20"/>
          <w:szCs w:val="20"/>
        </w:rPr>
        <w:t xml:space="preserve">generaciones que 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10617A14" w:rsidR="20CDAB7F">
        <w:rPr>
          <w:rFonts w:ascii="Calibri" w:hAnsi="Calibri" w:eastAsia="Calibri" w:cs="Calibri"/>
          <w:sz w:val="20"/>
          <w:szCs w:val="20"/>
        </w:rPr>
        <w:t>una reciente encuesta del</w:t>
      </w:r>
      <w:r w:rsidRPr="10617A14" w:rsidR="327FE856">
        <w:rPr>
          <w:rFonts w:ascii="Calibri" w:hAnsi="Calibri" w:eastAsia="Calibri" w:cs="Calibri"/>
          <w:sz w:val="20"/>
          <w:szCs w:val="20"/>
        </w:rPr>
        <w:t xml:space="preserve"> </w:t>
      </w:r>
      <w:hyperlink r:id="R830addd6b73348f5">
        <w:r w:rsidRPr="10617A14" w:rsidR="327FE856">
          <w:rPr>
            <w:rStyle w:val="Hipervnculo"/>
            <w:rFonts w:ascii="Calibri" w:hAnsi="Calibri" w:eastAsia="Calibri" w:cs="Calibri"/>
            <w:sz w:val="20"/>
            <w:szCs w:val="20"/>
          </w:rPr>
          <w:t>INEGI</w:t>
        </w:r>
      </w:hyperlink>
      <w:r w:rsidRPr="10617A14" w:rsidR="327FE856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07FA749E">
        <w:rPr>
          <w:rFonts w:ascii="Calibri" w:hAnsi="Calibri" w:eastAsia="Calibri" w:cs="Calibri"/>
          <w:sz w:val="20"/>
          <w:szCs w:val="20"/>
        </w:rPr>
        <w:t>usan e</w:t>
      </w:r>
      <w:r w:rsidRPr="10617A14" w:rsidR="4F7958ED">
        <w:rPr>
          <w:rFonts w:ascii="Calibri" w:hAnsi="Calibri" w:eastAsia="Calibri" w:cs="Calibri"/>
          <w:sz w:val="20"/>
          <w:szCs w:val="20"/>
        </w:rPr>
        <w:t>l</w:t>
      </w:r>
      <w:r w:rsidRPr="10617A14" w:rsidR="07FA749E">
        <w:rPr>
          <w:rFonts w:ascii="Calibri" w:hAnsi="Calibri" w:eastAsia="Calibri" w:cs="Calibri"/>
          <w:sz w:val="20"/>
          <w:szCs w:val="20"/>
        </w:rPr>
        <w:t xml:space="preserve"> servicio </w:t>
      </w:r>
      <w:r w:rsidRPr="10617A14" w:rsidR="42809B18">
        <w:rPr>
          <w:rFonts w:ascii="Calibri" w:hAnsi="Calibri" w:eastAsia="Calibri" w:cs="Calibri"/>
          <w:sz w:val="20"/>
          <w:szCs w:val="20"/>
        </w:rPr>
        <w:t xml:space="preserve">en un </w:t>
      </w:r>
      <w:r w:rsidRPr="10617A14" w:rsidR="42809B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96.7% </w:t>
      </w:r>
      <w:r w:rsidRPr="10617A14" w:rsidR="42809B18">
        <w:rPr>
          <w:rFonts w:ascii="Calibri" w:hAnsi="Calibri" w:eastAsia="Calibri" w:cs="Calibri"/>
          <w:sz w:val="20"/>
          <w:szCs w:val="20"/>
        </w:rPr>
        <w:t xml:space="preserve">y </w:t>
      </w:r>
      <w:r w:rsidRPr="10617A14" w:rsidR="084A2862">
        <w:rPr>
          <w:rFonts w:ascii="Calibri" w:hAnsi="Calibri" w:eastAsia="Calibri" w:cs="Calibri"/>
          <w:sz w:val="20"/>
          <w:szCs w:val="20"/>
        </w:rPr>
        <w:t xml:space="preserve">un </w:t>
      </w:r>
      <w:r w:rsidRPr="10617A14" w:rsidR="59878E6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92.4%, </w:t>
      </w:r>
      <w:r w:rsidRPr="10617A14" w:rsidR="59878E6E">
        <w:rPr>
          <w:rFonts w:ascii="Calibri" w:hAnsi="Calibri" w:eastAsia="Calibri" w:cs="Calibri"/>
          <w:sz w:val="20"/>
          <w:szCs w:val="20"/>
        </w:rPr>
        <w:t xml:space="preserve">respectivamente. </w:t>
      </w:r>
      <w:r w:rsidRPr="10617A14" w:rsidR="2A7CBF39">
        <w:rPr>
          <w:rFonts w:ascii="Calibri" w:hAnsi="Calibri" w:eastAsia="Calibri" w:cs="Calibri"/>
          <w:sz w:val="20"/>
          <w:szCs w:val="20"/>
        </w:rPr>
        <w:t>Esas redes</w:t>
      </w:r>
      <w:r w:rsidRPr="10617A14" w:rsidR="04992E4C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23DBFC12">
        <w:rPr>
          <w:rFonts w:ascii="Calibri" w:hAnsi="Calibri" w:eastAsia="Calibri" w:cs="Calibri"/>
          <w:sz w:val="20"/>
          <w:szCs w:val="20"/>
        </w:rPr>
        <w:t>cada vez más veloces</w:t>
      </w:r>
      <w:r w:rsidRPr="10617A14" w:rsidR="37810DEA">
        <w:rPr>
          <w:rFonts w:ascii="Calibri" w:hAnsi="Calibri" w:eastAsia="Calibri" w:cs="Calibri"/>
          <w:sz w:val="20"/>
          <w:szCs w:val="20"/>
        </w:rPr>
        <w:t>,</w:t>
      </w:r>
      <w:r w:rsidRPr="10617A14" w:rsidR="23DBFC12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2A7CBF39">
        <w:rPr>
          <w:rFonts w:ascii="Calibri" w:hAnsi="Calibri" w:eastAsia="Calibri" w:cs="Calibri"/>
          <w:sz w:val="20"/>
          <w:szCs w:val="20"/>
        </w:rPr>
        <w:t xml:space="preserve">creadas </w:t>
      </w:r>
      <w:r w:rsidRPr="10617A14" w:rsidR="04992E4C">
        <w:rPr>
          <w:rFonts w:ascii="Calibri" w:hAnsi="Calibri" w:eastAsia="Calibri" w:cs="Calibri"/>
          <w:sz w:val="20"/>
          <w:szCs w:val="20"/>
        </w:rPr>
        <w:t xml:space="preserve">hace décadas </w:t>
      </w:r>
      <w:r w:rsidRPr="10617A14" w:rsidR="2A7CBF39">
        <w:rPr>
          <w:rFonts w:ascii="Calibri" w:hAnsi="Calibri" w:eastAsia="Calibri" w:cs="Calibri"/>
          <w:sz w:val="20"/>
          <w:szCs w:val="20"/>
        </w:rPr>
        <w:t>para usos militares y universi</w:t>
      </w:r>
      <w:r w:rsidRPr="10617A14" w:rsidR="05CAE344">
        <w:rPr>
          <w:rFonts w:ascii="Calibri" w:hAnsi="Calibri" w:eastAsia="Calibri" w:cs="Calibri"/>
          <w:sz w:val="20"/>
          <w:szCs w:val="20"/>
        </w:rPr>
        <w:t>tarios</w:t>
      </w:r>
      <w:r w:rsidRPr="10617A14" w:rsidR="2A7CBF39">
        <w:rPr>
          <w:rFonts w:ascii="Calibri" w:hAnsi="Calibri" w:eastAsia="Calibri" w:cs="Calibri"/>
          <w:sz w:val="20"/>
          <w:szCs w:val="20"/>
        </w:rPr>
        <w:t>,</w:t>
      </w:r>
      <w:r w:rsidRPr="10617A14" w:rsidR="1D168777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2A7CBF39">
        <w:rPr>
          <w:rFonts w:ascii="Calibri" w:hAnsi="Calibri" w:eastAsia="Calibri" w:cs="Calibri"/>
          <w:sz w:val="20"/>
          <w:szCs w:val="20"/>
        </w:rPr>
        <w:t xml:space="preserve">ahora son empleadas de forma cotidiana incluso por personas que no tuvieron </w:t>
      </w:r>
      <w:r w:rsidRPr="10617A14" w:rsidR="2DFBB7B2">
        <w:rPr>
          <w:rFonts w:ascii="Calibri" w:hAnsi="Calibri" w:eastAsia="Calibri" w:cs="Calibri"/>
          <w:sz w:val="20"/>
          <w:szCs w:val="20"/>
        </w:rPr>
        <w:t xml:space="preserve">el mismo </w:t>
      </w:r>
      <w:r w:rsidRPr="10617A14" w:rsidR="2A7CBF39">
        <w:rPr>
          <w:rFonts w:ascii="Calibri" w:hAnsi="Calibri" w:eastAsia="Calibri" w:cs="Calibri"/>
          <w:sz w:val="20"/>
          <w:szCs w:val="20"/>
        </w:rPr>
        <w:t>acercamiento</w:t>
      </w:r>
      <w:r w:rsidRPr="10617A14" w:rsidR="2DFBB7B2">
        <w:rPr>
          <w:rFonts w:ascii="Calibri" w:hAnsi="Calibri" w:eastAsia="Calibri" w:cs="Calibri"/>
          <w:sz w:val="20"/>
          <w:szCs w:val="20"/>
        </w:rPr>
        <w:t xml:space="preserve"> con la tecnología </w:t>
      </w:r>
      <w:r w:rsidRPr="10617A14" w:rsidR="31B256C9">
        <w:rPr>
          <w:rFonts w:ascii="Calibri" w:hAnsi="Calibri" w:eastAsia="Calibri" w:cs="Calibri"/>
          <w:sz w:val="20"/>
          <w:szCs w:val="20"/>
        </w:rPr>
        <w:t>al nacer</w:t>
      </w:r>
      <w:r w:rsidRPr="10617A14" w:rsidR="56A7F8FA">
        <w:rPr>
          <w:rFonts w:ascii="Calibri" w:hAnsi="Calibri" w:eastAsia="Calibri" w:cs="Calibri"/>
          <w:sz w:val="20"/>
          <w:szCs w:val="20"/>
        </w:rPr>
        <w:t xml:space="preserve">, como el grupo de </w:t>
      </w:r>
      <w:r w:rsidRPr="10617A14" w:rsidR="56A7F8FA">
        <w:rPr>
          <w:rFonts w:ascii="Calibri" w:hAnsi="Calibri" w:eastAsia="Calibri" w:cs="Calibri"/>
          <w:b w:val="1"/>
          <w:bCs w:val="1"/>
          <w:sz w:val="20"/>
          <w:szCs w:val="20"/>
        </w:rPr>
        <w:t>55 a 64 años</w:t>
      </w:r>
      <w:r w:rsidRPr="10617A14" w:rsidR="56A7F8FA">
        <w:rPr>
          <w:rFonts w:ascii="Calibri" w:hAnsi="Calibri" w:eastAsia="Calibri" w:cs="Calibri"/>
          <w:sz w:val="20"/>
          <w:szCs w:val="20"/>
        </w:rPr>
        <w:t xml:space="preserve">, donde hubo </w:t>
      </w:r>
      <w:r w:rsidRPr="10617A14" w:rsidR="0D08A507">
        <w:rPr>
          <w:rFonts w:ascii="Calibri" w:hAnsi="Calibri" w:eastAsia="Calibri" w:cs="Calibri"/>
          <w:sz w:val="20"/>
          <w:szCs w:val="20"/>
        </w:rPr>
        <w:t>el</w:t>
      </w:r>
      <w:r w:rsidRPr="10617A14" w:rsidR="56A7F8FA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56A7F8F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mayor incremento de usuarios </w:t>
      </w:r>
      <w:r w:rsidRPr="10617A14" w:rsidR="63AE1BB4">
        <w:rPr>
          <w:rFonts w:ascii="Calibri" w:hAnsi="Calibri" w:eastAsia="Calibri" w:cs="Calibri"/>
          <w:sz w:val="20"/>
          <w:szCs w:val="20"/>
        </w:rPr>
        <w:t xml:space="preserve">a nivel nacional </w:t>
      </w:r>
      <w:r w:rsidRPr="10617A14" w:rsidR="56A7F8FA">
        <w:rPr>
          <w:rFonts w:ascii="Calibri" w:hAnsi="Calibri" w:eastAsia="Calibri" w:cs="Calibri"/>
          <w:sz w:val="20"/>
          <w:szCs w:val="20"/>
        </w:rPr>
        <w:t>entre 2022 y 2023 (</w:t>
      </w:r>
      <w:r w:rsidRPr="10617A14" w:rsidR="6C934802">
        <w:rPr>
          <w:rFonts w:ascii="Calibri" w:hAnsi="Calibri" w:eastAsia="Calibri" w:cs="Calibri"/>
          <w:sz w:val="20"/>
          <w:szCs w:val="20"/>
        </w:rPr>
        <w:t>+</w:t>
      </w:r>
      <w:r w:rsidRPr="10617A14" w:rsidR="56A7F8FA">
        <w:rPr>
          <w:rFonts w:ascii="Calibri" w:hAnsi="Calibri" w:eastAsia="Calibri" w:cs="Calibri"/>
          <w:sz w:val="20"/>
          <w:szCs w:val="20"/>
        </w:rPr>
        <w:t>6.9%).</w:t>
      </w:r>
    </w:p>
    <w:p w:rsidR="1ACAB7BD" w:rsidP="1958D1CD" w:rsidRDefault="1ACAB7BD" w14:paraId="3463B201" w14:textId="02AFA706">
      <w:pPr>
        <w:jc w:val="both"/>
        <w:rPr>
          <w:rFonts w:ascii="Calibri" w:hAnsi="Calibri" w:eastAsia="Calibri" w:cs="Calibri"/>
          <w:sz w:val="20"/>
          <w:szCs w:val="20"/>
        </w:rPr>
      </w:pPr>
      <w:r w:rsidRPr="10617A14" w:rsidR="1ACAB7BD">
        <w:rPr>
          <w:rFonts w:ascii="Calibri" w:hAnsi="Calibri" w:eastAsia="Calibri" w:cs="Calibri"/>
          <w:sz w:val="20"/>
          <w:szCs w:val="20"/>
        </w:rPr>
        <w:t xml:space="preserve">Con el </w:t>
      </w:r>
      <w:r w:rsidRPr="10617A14" w:rsidR="1ACAB7B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81.2% de la población </w:t>
      </w:r>
      <w:r w:rsidRPr="10617A14" w:rsidR="0F206C5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mexicana </w:t>
      </w:r>
      <w:r w:rsidRPr="10617A14" w:rsidR="1ACAB7BD">
        <w:rPr>
          <w:rFonts w:ascii="Calibri" w:hAnsi="Calibri" w:eastAsia="Calibri" w:cs="Calibri"/>
          <w:b w:val="1"/>
          <w:bCs w:val="1"/>
          <w:sz w:val="20"/>
          <w:szCs w:val="20"/>
        </w:rPr>
        <w:t>teniendo acceso a internet</w:t>
      </w:r>
      <w:r w:rsidRPr="10617A14" w:rsidR="1ACAB7BD">
        <w:rPr>
          <w:rFonts w:ascii="Calibri" w:hAnsi="Calibri" w:eastAsia="Calibri" w:cs="Calibri"/>
          <w:sz w:val="20"/>
          <w:szCs w:val="20"/>
        </w:rPr>
        <w:t xml:space="preserve">, igual a 97.0 millones de personas, así como la presencia de </w:t>
      </w:r>
      <w:r w:rsidRPr="10617A14" w:rsidR="1ACAB7BD">
        <w:rPr>
          <w:rFonts w:ascii="Calibri" w:hAnsi="Calibri" w:eastAsia="Calibri" w:cs="Calibri"/>
          <w:b w:val="1"/>
          <w:bCs w:val="1"/>
          <w:sz w:val="20"/>
          <w:szCs w:val="20"/>
        </w:rPr>
        <w:t>computadoras</w:t>
      </w:r>
      <w:r w:rsidRPr="10617A14" w:rsidR="1ACAB7BD">
        <w:rPr>
          <w:rFonts w:ascii="Calibri" w:hAnsi="Calibri" w:eastAsia="Calibri" w:cs="Calibri"/>
          <w:sz w:val="20"/>
          <w:szCs w:val="20"/>
        </w:rPr>
        <w:t xml:space="preserve"> (laptop, tableta o de escritorio) en el </w:t>
      </w:r>
      <w:r w:rsidRPr="10617A14" w:rsidR="1ACAB7BD">
        <w:rPr>
          <w:rFonts w:ascii="Calibri" w:hAnsi="Calibri" w:eastAsia="Calibri" w:cs="Calibri"/>
          <w:b w:val="1"/>
          <w:bCs w:val="1"/>
          <w:sz w:val="20"/>
          <w:szCs w:val="20"/>
        </w:rPr>
        <w:t>43.8% de los hogares</w:t>
      </w:r>
      <w:r w:rsidRPr="10617A14" w:rsidR="5C45B4F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617A14" w:rsidR="4D691023">
        <w:rPr>
          <w:rFonts w:ascii="Calibri" w:hAnsi="Calibri" w:eastAsia="Calibri" w:cs="Calibri"/>
          <w:sz w:val="20"/>
          <w:szCs w:val="20"/>
        </w:rPr>
        <w:t>(16.9 millones</w:t>
      </w:r>
      <w:r w:rsidRPr="10617A14" w:rsidR="761D19A4">
        <w:rPr>
          <w:rFonts w:ascii="Calibri" w:hAnsi="Calibri" w:eastAsia="Calibri" w:cs="Calibri"/>
          <w:sz w:val="20"/>
          <w:szCs w:val="20"/>
        </w:rPr>
        <w:t xml:space="preserve"> de inmuebles</w:t>
      </w:r>
      <w:r w:rsidRPr="10617A14" w:rsidR="4D691023">
        <w:rPr>
          <w:rFonts w:ascii="Calibri" w:hAnsi="Calibri" w:eastAsia="Calibri" w:cs="Calibri"/>
          <w:sz w:val="20"/>
          <w:szCs w:val="20"/>
        </w:rPr>
        <w:t>)</w:t>
      </w:r>
      <w:r w:rsidRPr="10617A14" w:rsidR="7BA1F82F">
        <w:rPr>
          <w:rFonts w:ascii="Calibri" w:hAnsi="Calibri" w:eastAsia="Calibri" w:cs="Calibri"/>
          <w:sz w:val="20"/>
          <w:szCs w:val="20"/>
        </w:rPr>
        <w:t xml:space="preserve">; uno de los </w:t>
      </w:r>
      <w:r w:rsidRPr="10617A14" w:rsidR="7BA1F82F">
        <w:rPr>
          <w:rFonts w:ascii="Calibri" w:hAnsi="Calibri" w:eastAsia="Calibri" w:cs="Calibri"/>
          <w:b w:val="1"/>
          <w:bCs w:val="1"/>
          <w:sz w:val="20"/>
          <w:szCs w:val="20"/>
        </w:rPr>
        <w:t>problemas más comunes</w:t>
      </w:r>
      <w:r w:rsidRPr="10617A14" w:rsidR="7BA1F82F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471A5C1F">
        <w:rPr>
          <w:rFonts w:ascii="Calibri" w:hAnsi="Calibri" w:eastAsia="Calibri" w:cs="Calibri"/>
          <w:sz w:val="20"/>
          <w:szCs w:val="20"/>
        </w:rPr>
        <w:t xml:space="preserve">que </w:t>
      </w:r>
      <w:r w:rsidRPr="10617A14" w:rsidR="01B53303">
        <w:rPr>
          <w:rFonts w:ascii="Calibri" w:hAnsi="Calibri" w:eastAsia="Calibri" w:cs="Calibri"/>
          <w:sz w:val="20"/>
          <w:szCs w:val="20"/>
        </w:rPr>
        <w:t>enfrent</w:t>
      </w:r>
      <w:r w:rsidRPr="10617A14" w:rsidR="212ECBEB">
        <w:rPr>
          <w:rFonts w:ascii="Calibri" w:hAnsi="Calibri" w:eastAsia="Calibri" w:cs="Calibri"/>
          <w:sz w:val="20"/>
          <w:szCs w:val="20"/>
        </w:rPr>
        <w:t>a</w:t>
      </w:r>
      <w:r w:rsidRPr="10617A14" w:rsidR="01B53303">
        <w:rPr>
          <w:rFonts w:ascii="Calibri" w:hAnsi="Calibri" w:eastAsia="Calibri" w:cs="Calibri"/>
          <w:sz w:val="20"/>
          <w:szCs w:val="20"/>
        </w:rPr>
        <w:t xml:space="preserve">n las </w:t>
      </w:r>
      <w:r w:rsidRPr="10617A14" w:rsidR="471A5C1F">
        <w:rPr>
          <w:rFonts w:ascii="Calibri" w:hAnsi="Calibri" w:eastAsia="Calibri" w:cs="Calibri"/>
          <w:sz w:val="20"/>
          <w:szCs w:val="20"/>
        </w:rPr>
        <w:t xml:space="preserve">familias </w:t>
      </w:r>
      <w:r w:rsidRPr="10617A14" w:rsidR="4A1FC28F">
        <w:rPr>
          <w:rFonts w:ascii="Calibri" w:hAnsi="Calibri" w:eastAsia="Calibri" w:cs="Calibri"/>
          <w:sz w:val="20"/>
          <w:szCs w:val="20"/>
        </w:rPr>
        <w:t xml:space="preserve">para </w:t>
      </w:r>
      <w:r w:rsidRPr="10617A14" w:rsidR="7BA1F82F">
        <w:rPr>
          <w:rFonts w:ascii="Calibri" w:hAnsi="Calibri" w:eastAsia="Calibri" w:cs="Calibri"/>
          <w:sz w:val="20"/>
          <w:szCs w:val="20"/>
        </w:rPr>
        <w:t>aprovech</w:t>
      </w:r>
      <w:r w:rsidRPr="10617A14" w:rsidR="1322881F">
        <w:rPr>
          <w:rFonts w:ascii="Calibri" w:hAnsi="Calibri" w:eastAsia="Calibri" w:cs="Calibri"/>
          <w:sz w:val="20"/>
          <w:szCs w:val="20"/>
        </w:rPr>
        <w:t>ar</w:t>
      </w:r>
      <w:r w:rsidRPr="10617A14" w:rsidR="16109F46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0227E8C2">
        <w:rPr>
          <w:rFonts w:ascii="Calibri" w:hAnsi="Calibri" w:eastAsia="Calibri" w:cs="Calibri"/>
          <w:sz w:val="20"/>
          <w:szCs w:val="20"/>
        </w:rPr>
        <w:t xml:space="preserve">realmente todo el poder </w:t>
      </w:r>
      <w:r w:rsidRPr="10617A14" w:rsidR="64F2D8F1">
        <w:rPr>
          <w:rFonts w:ascii="Calibri" w:hAnsi="Calibri" w:eastAsia="Calibri" w:cs="Calibri"/>
          <w:sz w:val="20"/>
          <w:szCs w:val="20"/>
        </w:rPr>
        <w:t>de</w:t>
      </w:r>
      <w:r w:rsidRPr="10617A14" w:rsidR="1FBAB295">
        <w:rPr>
          <w:rFonts w:ascii="Calibri" w:hAnsi="Calibri" w:eastAsia="Calibri" w:cs="Calibri"/>
          <w:sz w:val="20"/>
          <w:szCs w:val="20"/>
        </w:rPr>
        <w:t>l</w:t>
      </w:r>
      <w:r w:rsidRPr="10617A14" w:rsidR="64F2D8F1">
        <w:rPr>
          <w:rFonts w:ascii="Calibri" w:hAnsi="Calibri" w:eastAsia="Calibri" w:cs="Calibri"/>
          <w:sz w:val="20"/>
          <w:szCs w:val="20"/>
        </w:rPr>
        <w:t xml:space="preserve"> módem es </w:t>
      </w:r>
      <w:r w:rsidRPr="10617A14" w:rsidR="64F2D8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distancia y </w:t>
      </w:r>
      <w:r w:rsidRPr="10617A14" w:rsidR="5CE3B8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10617A14" w:rsidR="08BC2D09">
        <w:rPr>
          <w:rFonts w:ascii="Calibri" w:hAnsi="Calibri" w:eastAsia="Calibri" w:cs="Calibri"/>
          <w:b w:val="1"/>
          <w:bCs w:val="1"/>
          <w:sz w:val="20"/>
          <w:szCs w:val="20"/>
        </w:rPr>
        <w:t>estabilidad</w:t>
      </w:r>
      <w:r w:rsidRPr="10617A14" w:rsidR="64F2D8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617A14" w:rsidR="64F2D8F1">
        <w:rPr>
          <w:rFonts w:ascii="Calibri" w:hAnsi="Calibri" w:eastAsia="Calibri" w:cs="Calibri"/>
          <w:sz w:val="20"/>
          <w:szCs w:val="20"/>
        </w:rPr>
        <w:t xml:space="preserve">con </w:t>
      </w:r>
      <w:r w:rsidRPr="10617A14" w:rsidR="16CD15F0">
        <w:rPr>
          <w:rFonts w:ascii="Calibri" w:hAnsi="Calibri" w:eastAsia="Calibri" w:cs="Calibri"/>
          <w:sz w:val="20"/>
          <w:szCs w:val="20"/>
        </w:rPr>
        <w:t xml:space="preserve">que llega el </w:t>
      </w:r>
      <w:r w:rsidRPr="10617A14" w:rsidR="1FAB8616">
        <w:rPr>
          <w:rFonts w:ascii="Calibri" w:hAnsi="Calibri" w:eastAsia="Calibri" w:cs="Calibri"/>
          <w:sz w:val="20"/>
          <w:szCs w:val="20"/>
        </w:rPr>
        <w:t>WiFi</w:t>
      </w:r>
      <w:r w:rsidRPr="10617A14" w:rsidR="1FAB8616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49A482CD">
        <w:rPr>
          <w:rFonts w:ascii="Calibri" w:hAnsi="Calibri" w:eastAsia="Calibri" w:cs="Calibri"/>
          <w:sz w:val="20"/>
          <w:szCs w:val="20"/>
        </w:rPr>
        <w:t>a sus</w:t>
      </w:r>
      <w:r w:rsidRPr="10617A14" w:rsidR="16CD15F0">
        <w:rPr>
          <w:rFonts w:ascii="Calibri" w:hAnsi="Calibri" w:eastAsia="Calibri" w:cs="Calibri"/>
          <w:sz w:val="20"/>
          <w:szCs w:val="20"/>
        </w:rPr>
        <w:t xml:space="preserve"> espacios, </w:t>
      </w:r>
      <w:r w:rsidRPr="10617A14" w:rsidR="1D979F87">
        <w:rPr>
          <w:rFonts w:ascii="Calibri" w:hAnsi="Calibri" w:eastAsia="Calibri" w:cs="Calibri"/>
          <w:sz w:val="20"/>
          <w:szCs w:val="20"/>
        </w:rPr>
        <w:t xml:space="preserve">situación que se complica </w:t>
      </w:r>
      <w:r w:rsidRPr="10617A14" w:rsidR="7FD54E6D">
        <w:rPr>
          <w:rFonts w:ascii="Calibri" w:hAnsi="Calibri" w:eastAsia="Calibri" w:cs="Calibri"/>
          <w:sz w:val="20"/>
          <w:szCs w:val="20"/>
        </w:rPr>
        <w:t>cuando</w:t>
      </w:r>
      <w:r w:rsidRPr="10617A14" w:rsidR="1D979F87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02DA9BDD">
        <w:rPr>
          <w:rFonts w:ascii="Calibri" w:hAnsi="Calibri" w:eastAsia="Calibri" w:cs="Calibri"/>
          <w:sz w:val="20"/>
          <w:szCs w:val="20"/>
        </w:rPr>
        <w:t xml:space="preserve">se </w:t>
      </w:r>
      <w:r w:rsidRPr="10617A14" w:rsidR="1D979F87">
        <w:rPr>
          <w:rFonts w:ascii="Calibri" w:hAnsi="Calibri" w:eastAsia="Calibri" w:cs="Calibri"/>
          <w:sz w:val="20"/>
          <w:szCs w:val="20"/>
        </w:rPr>
        <w:t>conecta</w:t>
      </w:r>
      <w:r w:rsidRPr="10617A14" w:rsidR="42F8E77E">
        <w:rPr>
          <w:rFonts w:ascii="Calibri" w:hAnsi="Calibri" w:eastAsia="Calibri" w:cs="Calibri"/>
          <w:sz w:val="20"/>
          <w:szCs w:val="20"/>
        </w:rPr>
        <w:t>n</w:t>
      </w:r>
      <w:r w:rsidRPr="10617A14" w:rsidR="1D979F87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01F5FE73">
        <w:rPr>
          <w:rFonts w:ascii="Calibri" w:hAnsi="Calibri" w:eastAsia="Calibri" w:cs="Calibri"/>
          <w:sz w:val="20"/>
          <w:szCs w:val="20"/>
        </w:rPr>
        <w:t xml:space="preserve">más dispositivos </w:t>
      </w:r>
      <w:r w:rsidRPr="10617A14" w:rsidR="1D979F87">
        <w:rPr>
          <w:rFonts w:ascii="Calibri" w:hAnsi="Calibri" w:eastAsia="Calibri" w:cs="Calibri"/>
          <w:sz w:val="20"/>
          <w:szCs w:val="20"/>
        </w:rPr>
        <w:t>a una misma fuente</w:t>
      </w:r>
      <w:r w:rsidRPr="10617A14" w:rsidR="7A554155">
        <w:rPr>
          <w:rFonts w:ascii="Calibri" w:hAnsi="Calibri" w:eastAsia="Calibri" w:cs="Calibri"/>
          <w:sz w:val="20"/>
          <w:szCs w:val="20"/>
        </w:rPr>
        <w:t>.</w:t>
      </w:r>
      <w:r w:rsidRPr="10617A14" w:rsidR="374140F5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29D61E2">
        <w:rPr>
          <w:rFonts w:ascii="Calibri" w:hAnsi="Calibri" w:eastAsia="Calibri" w:cs="Calibri"/>
          <w:sz w:val="20"/>
          <w:szCs w:val="20"/>
        </w:rPr>
        <w:t>E</w:t>
      </w:r>
      <w:r w:rsidRPr="10617A14" w:rsidR="374140F5">
        <w:rPr>
          <w:rFonts w:ascii="Calibri" w:hAnsi="Calibri" w:eastAsia="Calibri" w:cs="Calibri"/>
          <w:sz w:val="20"/>
          <w:szCs w:val="20"/>
        </w:rPr>
        <w:t>n un contexto donde</w:t>
      </w:r>
      <w:r w:rsidRPr="10617A14" w:rsidR="374140F5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2AFE326E">
        <w:rPr>
          <w:rFonts w:ascii="Calibri" w:hAnsi="Calibri" w:eastAsia="Calibri" w:cs="Calibri"/>
          <w:sz w:val="20"/>
          <w:szCs w:val="20"/>
        </w:rPr>
        <w:t xml:space="preserve">el </w:t>
      </w:r>
      <w:hyperlink w:anchor=":~:text=En%20M%C3%A9xico%2C%20el%20precio%20promedio,ronda%20los%2020%2C47%20d%C3%B3lares.&amp;text=Este%20gr%C3%A1fico%20muestra%20un%20mapa,banda%20ancha%20fija%20en%202024." r:id="R849605bacbd54012">
        <w:r w:rsidRPr="10617A14" w:rsidR="2AFE326E">
          <w:rPr>
            <w:rStyle w:val="Hipervnculo"/>
            <w:rFonts w:ascii="Calibri" w:hAnsi="Calibri" w:eastAsia="Calibri" w:cs="Calibri"/>
            <w:sz w:val="20"/>
            <w:szCs w:val="20"/>
          </w:rPr>
          <w:t>gasto mensual promedio</w:t>
        </w:r>
      </w:hyperlink>
      <w:r w:rsidRPr="10617A14" w:rsidR="2AFE326E">
        <w:rPr>
          <w:rFonts w:ascii="Calibri" w:hAnsi="Calibri" w:eastAsia="Calibri" w:cs="Calibri"/>
          <w:sz w:val="20"/>
          <w:szCs w:val="20"/>
        </w:rPr>
        <w:t xml:space="preserve"> por el servicio de </w:t>
      </w:r>
      <w:r w:rsidRPr="10617A14" w:rsidR="20802BF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banda ancha fija </w:t>
      </w:r>
      <w:r w:rsidRPr="10617A14" w:rsidR="4E1539C7">
        <w:rPr>
          <w:rFonts w:ascii="Calibri" w:hAnsi="Calibri" w:eastAsia="Calibri" w:cs="Calibri"/>
          <w:sz w:val="20"/>
          <w:szCs w:val="20"/>
        </w:rPr>
        <w:t xml:space="preserve">en </w:t>
      </w:r>
      <w:r w:rsidRPr="10617A14" w:rsidR="1199B7AD">
        <w:rPr>
          <w:rFonts w:ascii="Calibri" w:hAnsi="Calibri" w:eastAsia="Calibri" w:cs="Calibri"/>
          <w:sz w:val="20"/>
          <w:szCs w:val="20"/>
        </w:rPr>
        <w:t>el país</w:t>
      </w:r>
      <w:r w:rsidRPr="10617A14" w:rsidR="4E1539C7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2AFE326E">
        <w:rPr>
          <w:rFonts w:ascii="Calibri" w:hAnsi="Calibri" w:eastAsia="Calibri" w:cs="Calibri"/>
          <w:sz w:val="20"/>
          <w:szCs w:val="20"/>
        </w:rPr>
        <w:t xml:space="preserve">es de </w:t>
      </w:r>
      <w:r w:rsidRPr="10617A14" w:rsidR="562DAE20">
        <w:rPr>
          <w:rFonts w:ascii="Calibri" w:hAnsi="Calibri" w:eastAsia="Calibri" w:cs="Calibri"/>
          <w:sz w:val="20"/>
          <w:szCs w:val="20"/>
        </w:rPr>
        <w:t xml:space="preserve">32.35 dólares </w:t>
      </w:r>
      <w:r w:rsidRPr="10617A14" w:rsidR="719AB609">
        <w:rPr>
          <w:rFonts w:ascii="Calibri" w:hAnsi="Calibri" w:eastAsia="Calibri" w:cs="Calibri"/>
          <w:sz w:val="20"/>
          <w:szCs w:val="20"/>
        </w:rPr>
        <w:t>(</w:t>
      </w:r>
      <w:r w:rsidRPr="10617A14" w:rsidR="719AB609">
        <w:rPr>
          <w:rFonts w:ascii="Calibri" w:hAnsi="Calibri" w:eastAsia="Calibri" w:cs="Calibri"/>
          <w:b w:val="1"/>
          <w:bCs w:val="1"/>
          <w:sz w:val="20"/>
          <w:szCs w:val="20"/>
        </w:rPr>
        <w:t>alrededor de 570 pesos</w:t>
      </w:r>
      <w:r w:rsidRPr="10617A14" w:rsidR="719AB609">
        <w:rPr>
          <w:rFonts w:ascii="Calibri" w:hAnsi="Calibri" w:eastAsia="Calibri" w:cs="Calibri"/>
          <w:sz w:val="20"/>
          <w:szCs w:val="20"/>
        </w:rPr>
        <w:t>)</w:t>
      </w:r>
      <w:r w:rsidRPr="10617A14" w:rsidR="336838BE">
        <w:rPr>
          <w:rFonts w:ascii="Calibri" w:hAnsi="Calibri" w:eastAsia="Calibri" w:cs="Calibri"/>
          <w:sz w:val="20"/>
          <w:szCs w:val="20"/>
        </w:rPr>
        <w:t>,</w:t>
      </w:r>
      <w:r w:rsidRPr="10617A14" w:rsidR="562DAE20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7834E58C">
        <w:rPr>
          <w:rFonts w:ascii="Calibri" w:hAnsi="Calibri" w:eastAsia="Calibri" w:cs="Calibri"/>
          <w:sz w:val="20"/>
          <w:szCs w:val="20"/>
        </w:rPr>
        <w:t>mediante</w:t>
      </w:r>
      <w:r w:rsidRPr="10617A14" w:rsidR="2A30732A">
        <w:rPr>
          <w:rFonts w:ascii="Calibri" w:hAnsi="Calibri" w:eastAsia="Calibri" w:cs="Calibri"/>
          <w:sz w:val="20"/>
          <w:szCs w:val="20"/>
        </w:rPr>
        <w:t xml:space="preserve"> planes que van</w:t>
      </w:r>
      <w:r w:rsidRPr="10617A14" w:rsidR="789D881C">
        <w:rPr>
          <w:rFonts w:ascii="Calibri" w:hAnsi="Calibri" w:eastAsia="Calibri" w:cs="Calibri"/>
          <w:sz w:val="20"/>
          <w:szCs w:val="20"/>
        </w:rPr>
        <w:t xml:space="preserve"> de los </w:t>
      </w:r>
      <w:r w:rsidRPr="10617A14" w:rsidR="789D881C">
        <w:rPr>
          <w:rFonts w:ascii="Calibri" w:hAnsi="Calibri" w:eastAsia="Calibri" w:cs="Calibri"/>
          <w:b w:val="1"/>
          <w:bCs w:val="1"/>
          <w:sz w:val="20"/>
          <w:szCs w:val="20"/>
        </w:rPr>
        <w:t>299 pesos</w:t>
      </w:r>
      <w:r w:rsidRPr="10617A14" w:rsidR="5C83C499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6BCA625">
        <w:rPr>
          <w:rFonts w:ascii="Calibri" w:hAnsi="Calibri" w:eastAsia="Calibri" w:cs="Calibri"/>
          <w:sz w:val="20"/>
          <w:szCs w:val="20"/>
        </w:rPr>
        <w:t xml:space="preserve">a </w:t>
      </w:r>
      <w:r w:rsidRPr="10617A14" w:rsidR="5C83C499">
        <w:rPr>
          <w:rFonts w:ascii="Calibri" w:hAnsi="Calibri" w:eastAsia="Calibri" w:cs="Calibri"/>
          <w:sz w:val="20"/>
          <w:szCs w:val="20"/>
        </w:rPr>
        <w:t xml:space="preserve">los </w:t>
      </w:r>
      <w:r w:rsidRPr="10617A14" w:rsidR="5C83C499">
        <w:rPr>
          <w:rFonts w:ascii="Calibri" w:hAnsi="Calibri" w:eastAsia="Calibri" w:cs="Calibri"/>
          <w:b w:val="1"/>
          <w:bCs w:val="1"/>
          <w:sz w:val="20"/>
          <w:szCs w:val="20"/>
        </w:rPr>
        <w:t>2,029 pesos</w:t>
      </w:r>
      <w:r w:rsidRPr="10617A14" w:rsidR="3E02C311">
        <w:rPr>
          <w:rFonts w:ascii="Calibri" w:hAnsi="Calibri" w:eastAsia="Calibri" w:cs="Calibri"/>
          <w:sz w:val="20"/>
          <w:szCs w:val="20"/>
        </w:rPr>
        <w:t>,</w:t>
      </w:r>
      <w:r w:rsidRPr="10617A14" w:rsidR="5DFC5A6B">
        <w:rPr>
          <w:rFonts w:ascii="Calibri" w:hAnsi="Calibri" w:eastAsia="Calibri" w:cs="Calibri"/>
          <w:sz w:val="20"/>
          <w:szCs w:val="20"/>
        </w:rPr>
        <w:t xml:space="preserve"> según reportes del </w:t>
      </w:r>
      <w:hyperlink r:id="R7879171bc5884f3a">
        <w:r w:rsidRPr="10617A14" w:rsidR="5DFC5A6B">
          <w:rPr>
            <w:rStyle w:val="Hipervnculo"/>
            <w:rFonts w:ascii="Calibri" w:hAnsi="Calibri" w:eastAsia="Calibri" w:cs="Calibri"/>
            <w:sz w:val="20"/>
            <w:szCs w:val="20"/>
          </w:rPr>
          <w:t>IFT</w:t>
        </w:r>
      </w:hyperlink>
      <w:r w:rsidRPr="10617A14" w:rsidR="47F1114B">
        <w:rPr>
          <w:rFonts w:ascii="Calibri" w:hAnsi="Calibri" w:eastAsia="Calibri" w:cs="Calibri"/>
          <w:sz w:val="20"/>
          <w:szCs w:val="20"/>
        </w:rPr>
        <w:t>.</w:t>
      </w:r>
    </w:p>
    <w:p w:rsidR="1D96A564" w:rsidP="1BE15725" w:rsidRDefault="1D96A564" w14:paraId="2466E54C" w14:textId="1FE3682B">
      <w:pPr>
        <w:jc w:val="both"/>
        <w:rPr>
          <w:rFonts w:ascii="Calibri" w:hAnsi="Calibri" w:eastAsia="Calibri" w:cs="Calibri"/>
          <w:sz w:val="20"/>
          <w:szCs w:val="20"/>
        </w:rPr>
      </w:pPr>
      <w:bookmarkStart w:name="_Int_7qDynqXa" w:id="484411914"/>
      <w:r w:rsidRPr="10617A14" w:rsidR="1D96A564">
        <w:rPr>
          <w:rFonts w:ascii="Calibri" w:hAnsi="Calibri" w:eastAsia="Calibri" w:cs="Calibri"/>
          <w:sz w:val="20"/>
          <w:szCs w:val="20"/>
        </w:rPr>
        <w:t xml:space="preserve">Al respecto, los </w:t>
      </w:r>
      <w:r w:rsidRPr="10617A14" w:rsidR="1D96A564">
        <w:rPr>
          <w:rFonts w:ascii="Calibri" w:hAnsi="Calibri" w:eastAsia="Calibri" w:cs="Calibri"/>
          <w:sz w:val="20"/>
          <w:szCs w:val="20"/>
        </w:rPr>
        <w:t xml:space="preserve">famosos </w:t>
      </w:r>
      <w:r w:rsidRPr="10617A14" w:rsidR="1D96A564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r</w:t>
      </w:r>
      <w:r w:rsidRPr="10617A14" w:rsidR="55A605FC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epetidores</w:t>
      </w:r>
      <w:r w:rsidRPr="10617A14" w:rsidR="55A605F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617A14" w:rsidR="1D96A564">
        <w:rPr>
          <w:rFonts w:ascii="Calibri" w:hAnsi="Calibri" w:eastAsia="Calibri" w:cs="Calibri"/>
          <w:sz w:val="20"/>
          <w:szCs w:val="20"/>
        </w:rPr>
        <w:t>que</w:t>
      </w:r>
      <w:r w:rsidRPr="10617A14" w:rsidR="1D96A564">
        <w:rPr>
          <w:rFonts w:ascii="Calibri" w:hAnsi="Calibri" w:eastAsia="Calibri" w:cs="Calibri"/>
          <w:sz w:val="20"/>
          <w:szCs w:val="20"/>
        </w:rPr>
        <w:t xml:space="preserve"> solamente ampliaban unos metros el alcance de las redes caseras ya son cosa del pasado.</w:t>
      </w:r>
      <w:bookmarkEnd w:id="484411914"/>
      <w:r w:rsidRPr="10617A14" w:rsidR="1D96A564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55A8287">
        <w:rPr>
          <w:rFonts w:ascii="Calibri" w:hAnsi="Calibri" w:eastAsia="Calibri" w:cs="Calibri"/>
          <w:sz w:val="20"/>
          <w:szCs w:val="20"/>
        </w:rPr>
        <w:t>P</w:t>
      </w:r>
      <w:r w:rsidRPr="10617A14" w:rsidR="17FB7C86">
        <w:rPr>
          <w:rFonts w:ascii="Calibri" w:hAnsi="Calibri" w:eastAsia="Calibri" w:cs="Calibri"/>
          <w:sz w:val="20"/>
          <w:szCs w:val="20"/>
        </w:rPr>
        <w:t>ocos l</w:t>
      </w:r>
      <w:r w:rsidRPr="10617A14" w:rsidR="638C69BA">
        <w:rPr>
          <w:rFonts w:ascii="Calibri" w:hAnsi="Calibri" w:eastAsia="Calibri" w:cs="Calibri"/>
          <w:sz w:val="20"/>
          <w:szCs w:val="20"/>
        </w:rPr>
        <w:t>o sab</w:t>
      </w:r>
      <w:r w:rsidRPr="10617A14" w:rsidR="17FB7C86">
        <w:rPr>
          <w:rFonts w:ascii="Calibri" w:hAnsi="Calibri" w:eastAsia="Calibri" w:cs="Calibri"/>
          <w:sz w:val="20"/>
          <w:szCs w:val="20"/>
        </w:rPr>
        <w:t xml:space="preserve">en, </w:t>
      </w:r>
      <w:r w:rsidRPr="10617A14" w:rsidR="22359B4B">
        <w:rPr>
          <w:rFonts w:ascii="Calibri" w:hAnsi="Calibri" w:eastAsia="Calibri" w:cs="Calibri"/>
          <w:sz w:val="20"/>
          <w:szCs w:val="20"/>
        </w:rPr>
        <w:t xml:space="preserve">pero </w:t>
      </w:r>
      <w:r w:rsidRPr="10617A14" w:rsidR="787D98A1">
        <w:rPr>
          <w:rFonts w:ascii="Calibri" w:hAnsi="Calibri" w:eastAsia="Calibri" w:cs="Calibri"/>
          <w:sz w:val="20"/>
          <w:szCs w:val="20"/>
        </w:rPr>
        <w:t xml:space="preserve">ya </w:t>
      </w:r>
      <w:r w:rsidRPr="10617A14" w:rsidR="1D96A564">
        <w:rPr>
          <w:rFonts w:ascii="Calibri" w:hAnsi="Calibri" w:eastAsia="Calibri" w:cs="Calibri"/>
          <w:sz w:val="20"/>
          <w:szCs w:val="20"/>
        </w:rPr>
        <w:t xml:space="preserve">existe una </w:t>
      </w:r>
      <w:r w:rsidRPr="10617A14" w:rsidR="1D96A56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innovación </w:t>
      </w:r>
      <w:r w:rsidRPr="10617A14" w:rsidR="3359C4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que </w:t>
      </w:r>
      <w:r w:rsidRPr="10617A14" w:rsidR="59FDE43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está revolucionando </w:t>
      </w:r>
      <w:r w:rsidRPr="10617A14" w:rsidR="59FDE436">
        <w:rPr>
          <w:rFonts w:ascii="Calibri" w:hAnsi="Calibri" w:eastAsia="Calibri" w:cs="Calibri"/>
          <w:sz w:val="20"/>
          <w:szCs w:val="20"/>
        </w:rPr>
        <w:t xml:space="preserve">la manera de consumir el internet </w:t>
      </w:r>
      <w:r w:rsidRPr="10617A14" w:rsidR="33B787A8">
        <w:rPr>
          <w:rFonts w:ascii="Calibri" w:hAnsi="Calibri" w:eastAsia="Calibri" w:cs="Calibri"/>
          <w:sz w:val="20"/>
          <w:szCs w:val="20"/>
        </w:rPr>
        <w:t>de banda ancha</w:t>
      </w:r>
      <w:r w:rsidRPr="10617A14" w:rsidR="57D1359C">
        <w:rPr>
          <w:rFonts w:ascii="Calibri" w:hAnsi="Calibri" w:eastAsia="Calibri" w:cs="Calibri"/>
          <w:sz w:val="20"/>
          <w:szCs w:val="20"/>
        </w:rPr>
        <w:t xml:space="preserve">: </w:t>
      </w:r>
      <w:r w:rsidRPr="10617A14" w:rsidR="57D1359C">
        <w:rPr>
          <w:rFonts w:ascii="Calibri" w:hAnsi="Calibri" w:eastAsia="Calibri" w:cs="Calibri"/>
          <w:b w:val="1"/>
          <w:bCs w:val="1"/>
          <w:sz w:val="20"/>
          <w:szCs w:val="20"/>
        </w:rPr>
        <w:t>La</w:t>
      </w:r>
      <w:r w:rsidRPr="10617A14" w:rsidR="1D96A56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"</w:t>
      </w:r>
      <w:hyperlink r:id="Rcb8fb8956dc7465d">
        <w:r w:rsidRPr="10617A14" w:rsidR="1D96A564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red de malla</w:t>
        </w:r>
      </w:hyperlink>
      <w:r w:rsidRPr="10617A14" w:rsidR="1D96A564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0617A14" w:rsidR="4256F151">
        <w:rPr>
          <w:rFonts w:ascii="Calibri" w:hAnsi="Calibri" w:eastAsia="Calibri" w:cs="Calibri"/>
          <w:sz w:val="20"/>
          <w:szCs w:val="20"/>
        </w:rPr>
        <w:t xml:space="preserve">. </w:t>
      </w:r>
      <w:r w:rsidRPr="10617A14" w:rsidR="4ED23021">
        <w:rPr>
          <w:rFonts w:ascii="Calibri" w:hAnsi="Calibri" w:eastAsia="Calibri" w:cs="Calibri"/>
          <w:sz w:val="20"/>
          <w:szCs w:val="20"/>
        </w:rPr>
        <w:t xml:space="preserve">Conocida como </w:t>
      </w:r>
      <w:r w:rsidRPr="10617A14" w:rsidR="4ED23021">
        <w:rPr>
          <w:rFonts w:ascii="Calibri" w:hAnsi="Calibri" w:eastAsia="Calibri" w:cs="Calibri"/>
          <w:i w:val="1"/>
          <w:iCs w:val="1"/>
          <w:sz w:val="20"/>
          <w:szCs w:val="20"/>
        </w:rPr>
        <w:t>mesh</w:t>
      </w:r>
      <w:r w:rsidRPr="10617A14" w:rsidR="4ED2302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617A14" w:rsidR="4ED23021">
        <w:rPr>
          <w:rFonts w:ascii="Calibri" w:hAnsi="Calibri" w:eastAsia="Calibri" w:cs="Calibri"/>
          <w:i w:val="1"/>
          <w:iCs w:val="1"/>
          <w:sz w:val="20"/>
          <w:szCs w:val="20"/>
        </w:rPr>
        <w:t>network</w:t>
      </w:r>
      <w:r w:rsidRPr="10617A14" w:rsidR="4ED2302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617A14" w:rsidR="4ED23021">
        <w:rPr>
          <w:rFonts w:ascii="Calibri" w:hAnsi="Calibri" w:eastAsia="Calibri" w:cs="Calibri"/>
          <w:sz w:val="20"/>
          <w:szCs w:val="20"/>
        </w:rPr>
        <w:t xml:space="preserve">en inglés, consiste en </w:t>
      </w:r>
      <w:r w:rsidRPr="10617A14" w:rsidR="7AFA6F50">
        <w:rPr>
          <w:rFonts w:ascii="Calibri" w:hAnsi="Calibri" w:eastAsia="Calibri" w:cs="Calibri"/>
          <w:sz w:val="20"/>
          <w:szCs w:val="20"/>
        </w:rPr>
        <w:t xml:space="preserve">un tipo de red en la que cada nodo (dispositivo) está interconectado con otros nodos, creando </w:t>
      </w:r>
      <w:r w:rsidRPr="10617A14" w:rsidR="7AFA6F5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múltiples rutas </w:t>
      </w:r>
      <w:r w:rsidRPr="10617A14" w:rsidR="7AFA6F50">
        <w:rPr>
          <w:rFonts w:ascii="Calibri" w:hAnsi="Calibri" w:eastAsia="Calibri" w:cs="Calibri"/>
          <w:sz w:val="20"/>
          <w:szCs w:val="20"/>
        </w:rPr>
        <w:t xml:space="preserve">para la transmisión de datos. Este diseño </w:t>
      </w:r>
      <w:r w:rsidRPr="10617A14" w:rsidR="77CFFE48">
        <w:rPr>
          <w:rFonts w:ascii="Calibri" w:hAnsi="Calibri" w:eastAsia="Calibri" w:cs="Calibri"/>
          <w:sz w:val="20"/>
          <w:szCs w:val="20"/>
        </w:rPr>
        <w:t xml:space="preserve">en la distribución de la señal </w:t>
      </w:r>
      <w:r w:rsidRPr="10617A14" w:rsidR="7AFA6F50">
        <w:rPr>
          <w:rFonts w:ascii="Calibri" w:hAnsi="Calibri" w:eastAsia="Calibri" w:cs="Calibri"/>
          <w:sz w:val="20"/>
          <w:szCs w:val="20"/>
        </w:rPr>
        <w:t xml:space="preserve">proporciona </w:t>
      </w:r>
      <w:r w:rsidRPr="10617A14" w:rsidR="41D4EAF6">
        <w:rPr>
          <w:rFonts w:ascii="Calibri" w:hAnsi="Calibri" w:eastAsia="Calibri" w:cs="Calibri"/>
          <w:b w:val="1"/>
          <w:bCs w:val="1"/>
          <w:sz w:val="20"/>
          <w:szCs w:val="20"/>
        </w:rPr>
        <w:t>más</w:t>
      </w:r>
      <w:r w:rsidRPr="10617A14" w:rsidR="7AFA6F5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cobertura, mejor confiabilidad </w:t>
      </w:r>
      <w:r w:rsidRPr="10617A14" w:rsidR="7AFA6F50">
        <w:rPr>
          <w:rFonts w:ascii="Calibri" w:hAnsi="Calibri" w:eastAsia="Calibri" w:cs="Calibri"/>
          <w:b w:val="0"/>
          <w:bCs w:val="0"/>
          <w:sz w:val="20"/>
          <w:szCs w:val="20"/>
        </w:rPr>
        <w:t>y</w:t>
      </w:r>
      <w:r w:rsidRPr="10617A14" w:rsidR="7AFA6F5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617A14" w:rsidR="643B74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una </w:t>
      </w:r>
      <w:r w:rsidRPr="10617A14" w:rsidR="7AFA6F50">
        <w:rPr>
          <w:rFonts w:ascii="Calibri" w:hAnsi="Calibri" w:eastAsia="Calibri" w:cs="Calibri"/>
          <w:b w:val="0"/>
          <w:bCs w:val="0"/>
          <w:sz w:val="20"/>
          <w:szCs w:val="20"/>
        </w:rPr>
        <w:t>mayor capacidad</w:t>
      </w:r>
      <w:r w:rsidRPr="10617A14" w:rsidR="7AFA6F50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10617A14" w:rsidR="7AFA6F50">
        <w:rPr>
          <w:rFonts w:ascii="Calibri" w:hAnsi="Calibri" w:eastAsia="Calibri" w:cs="Calibri"/>
          <w:sz w:val="20"/>
          <w:szCs w:val="20"/>
        </w:rPr>
        <w:t>de</w:t>
      </w:r>
      <w:r w:rsidRPr="10617A14" w:rsidR="3620AC49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3620AC49">
        <w:rPr>
          <w:rFonts w:ascii="Calibri" w:hAnsi="Calibri" w:eastAsia="Calibri" w:cs="Calibri"/>
          <w:b w:val="1"/>
          <w:bCs w:val="1"/>
          <w:sz w:val="20"/>
          <w:szCs w:val="20"/>
        </w:rPr>
        <w:t>conexiones simultáneas</w:t>
      </w:r>
      <w:r w:rsidRPr="10617A14" w:rsidR="33116721">
        <w:rPr>
          <w:rFonts w:ascii="Calibri" w:hAnsi="Calibri" w:eastAsia="Calibri" w:cs="Calibri"/>
          <w:sz w:val="20"/>
          <w:szCs w:val="20"/>
        </w:rPr>
        <w:t>,</w:t>
      </w:r>
      <w:r w:rsidRPr="10617A14" w:rsidR="7AFA6F50">
        <w:rPr>
          <w:rFonts w:ascii="Calibri" w:hAnsi="Calibri" w:eastAsia="Calibri" w:cs="Calibri"/>
          <w:sz w:val="20"/>
          <w:szCs w:val="20"/>
        </w:rPr>
        <w:t xml:space="preserve"> en comparación con las redes tradicionales.</w:t>
      </w:r>
      <w:r w:rsidRPr="10617A14" w:rsidR="194A7568">
        <w:rPr>
          <w:rFonts w:ascii="Calibri" w:hAnsi="Calibri" w:eastAsia="Calibri" w:cs="Calibri"/>
          <w:sz w:val="20"/>
          <w:szCs w:val="20"/>
        </w:rPr>
        <w:t xml:space="preserve"> </w:t>
      </w:r>
    </w:p>
    <w:p w:rsidR="669FA335" w:rsidP="1BE15725" w:rsidRDefault="669FA335" w14:paraId="562D0A9C" w14:textId="22E375B5">
      <w:pPr>
        <w:jc w:val="both"/>
        <w:rPr>
          <w:rFonts w:ascii="Calibri" w:hAnsi="Calibri" w:eastAsia="Calibri" w:cs="Calibri"/>
          <w:sz w:val="18"/>
          <w:szCs w:val="18"/>
        </w:rPr>
      </w:pPr>
      <w:r w:rsidRPr="1BE15725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1BE15725" w:rsidR="72A314D4">
        <w:rPr>
          <w:rFonts w:ascii="Calibri" w:hAnsi="Calibri" w:eastAsia="Calibri" w:cs="Calibri"/>
          <w:sz w:val="20"/>
          <w:szCs w:val="20"/>
        </w:rPr>
        <w:t>la</w:t>
      </w:r>
      <w:r w:rsidRPr="1BE15725">
        <w:rPr>
          <w:rFonts w:ascii="Calibri" w:hAnsi="Calibri" w:eastAsia="Calibri" w:cs="Calibri"/>
          <w:sz w:val="20"/>
          <w:szCs w:val="20"/>
        </w:rPr>
        <w:t xml:space="preserve"> marca mexicana de </w:t>
      </w:r>
      <w:proofErr w:type="spellStart"/>
      <w:r w:rsidRPr="1BE15725">
        <w:rPr>
          <w:rFonts w:ascii="Calibri" w:hAnsi="Calibri" w:eastAsia="Calibri" w:cs="Calibri"/>
          <w:i/>
          <w:iCs/>
          <w:sz w:val="20"/>
          <w:szCs w:val="20"/>
        </w:rPr>
        <w:t>smart</w:t>
      </w:r>
      <w:proofErr w:type="spellEnd"/>
      <w:r w:rsidRPr="1BE15725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proofErr w:type="spellStart"/>
      <w:r w:rsidRPr="1BE15725">
        <w:rPr>
          <w:rFonts w:ascii="Calibri" w:hAnsi="Calibri" w:eastAsia="Calibri" w:cs="Calibri"/>
          <w:i/>
          <w:iCs/>
          <w:sz w:val="20"/>
          <w:szCs w:val="20"/>
        </w:rPr>
        <w:t>lighting</w:t>
      </w:r>
      <w:proofErr w:type="spellEnd"/>
      <w:r w:rsidRPr="1BE15725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BE15725">
        <w:rPr>
          <w:rFonts w:ascii="Calibri" w:hAnsi="Calibri" w:eastAsia="Calibri" w:cs="Calibri"/>
          <w:sz w:val="20"/>
          <w:szCs w:val="20"/>
        </w:rPr>
        <w:t>y productos del internet de las cosas</w:t>
      </w:r>
      <w:r w:rsidRPr="1BE15725" w:rsidR="2187925D">
        <w:rPr>
          <w:rFonts w:ascii="Calibri" w:hAnsi="Calibri" w:eastAsia="Calibri" w:cs="Calibri"/>
          <w:sz w:val="20"/>
          <w:szCs w:val="20"/>
        </w:rPr>
        <w:t xml:space="preserve"> </w:t>
      </w:r>
      <w:hyperlink r:id="rId18">
        <w:r w:rsidRPr="1BE15725" w:rsidR="2187925D">
          <w:rPr>
            <w:rStyle w:val="Hipervnculo"/>
            <w:rFonts w:ascii="Calibri" w:hAnsi="Calibri" w:eastAsia="Calibri" w:cs="Calibri"/>
            <w:b/>
            <w:bCs/>
            <w:sz w:val="20"/>
            <w:szCs w:val="20"/>
          </w:rPr>
          <w:t>Tecnolite Connect</w:t>
        </w:r>
      </w:hyperlink>
      <w:r w:rsidRPr="1BE15725">
        <w:rPr>
          <w:rFonts w:ascii="Calibri" w:hAnsi="Calibri" w:eastAsia="Calibri" w:cs="Calibri"/>
          <w:sz w:val="20"/>
          <w:szCs w:val="20"/>
        </w:rPr>
        <w:t xml:space="preserve">, </w:t>
      </w:r>
      <w:r w:rsidRPr="1BE15725" w:rsidR="279C5D1D">
        <w:rPr>
          <w:rFonts w:ascii="Calibri" w:hAnsi="Calibri" w:eastAsia="Calibri" w:cs="Calibri"/>
          <w:sz w:val="20"/>
          <w:szCs w:val="20"/>
        </w:rPr>
        <w:t>existen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 5 puntos clave para </w:t>
      </w:r>
      <w:r w:rsidRPr="1BE15725" w:rsidR="09C280E3">
        <w:rPr>
          <w:rFonts w:ascii="Calibri" w:hAnsi="Calibri" w:eastAsia="Calibri" w:cs="Calibri"/>
          <w:b/>
          <w:bCs/>
          <w:sz w:val="20"/>
          <w:szCs w:val="20"/>
        </w:rPr>
        <w:t>entender cómo funciona</w:t>
      </w:r>
      <w:r w:rsidRPr="1BE15725" w:rsidR="09C280E3">
        <w:rPr>
          <w:rFonts w:ascii="Calibri" w:hAnsi="Calibri" w:eastAsia="Calibri" w:cs="Calibri"/>
          <w:sz w:val="20"/>
          <w:szCs w:val="20"/>
        </w:rPr>
        <w:t xml:space="preserve"> esta innovación</w:t>
      </w:r>
      <w:r w:rsidRPr="1BE15725" w:rsidR="0B95BC52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40FDA6D2">
        <w:rPr>
          <w:rFonts w:ascii="Calibri" w:hAnsi="Calibri" w:eastAsia="Calibri" w:cs="Calibri"/>
          <w:sz w:val="20"/>
          <w:szCs w:val="20"/>
        </w:rPr>
        <w:t>y qué</w:t>
      </w:r>
      <w:r w:rsidRPr="1BE15725" w:rsidR="4295A31B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09C280E3">
        <w:rPr>
          <w:rFonts w:ascii="Calibri" w:hAnsi="Calibri" w:eastAsia="Calibri" w:cs="Calibri"/>
          <w:sz w:val="20"/>
          <w:szCs w:val="20"/>
        </w:rPr>
        <w:t>ofrece</w:t>
      </w:r>
      <w:r w:rsidRPr="1BE15725" w:rsidR="51E12F38">
        <w:rPr>
          <w:rFonts w:ascii="Calibri" w:hAnsi="Calibri" w:eastAsia="Calibri" w:cs="Calibri"/>
          <w:sz w:val="20"/>
          <w:szCs w:val="20"/>
        </w:rPr>
        <w:t xml:space="preserve"> en</w:t>
      </w:r>
      <w:r w:rsidRPr="1BE15725" w:rsidR="5639CD86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51E12F38">
        <w:rPr>
          <w:rFonts w:ascii="Calibri" w:hAnsi="Calibri" w:eastAsia="Calibri" w:cs="Calibri"/>
          <w:sz w:val="20"/>
          <w:szCs w:val="20"/>
        </w:rPr>
        <w:t>general</w:t>
      </w:r>
      <w:r w:rsidRPr="1BE15725" w:rsidR="1F160A30">
        <w:rPr>
          <w:rFonts w:ascii="Calibri" w:hAnsi="Calibri" w:eastAsia="Calibri" w:cs="Calibri"/>
          <w:sz w:val="20"/>
          <w:szCs w:val="20"/>
        </w:rPr>
        <w:t>:</w:t>
      </w:r>
    </w:p>
    <w:p w:rsidR="7AFA6F50" w:rsidP="1BE15725" w:rsidRDefault="7AFA6F50" w14:paraId="30F6ED20" w14:textId="1729BA49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Interconexión de </w:t>
      </w:r>
      <w:r w:rsidRPr="1BE15725" w:rsidR="1FFF9FA8">
        <w:rPr>
          <w:rFonts w:ascii="Calibri" w:hAnsi="Calibri" w:eastAsia="Calibri" w:cs="Calibri"/>
          <w:b/>
          <w:bCs/>
          <w:sz w:val="20"/>
          <w:szCs w:val="20"/>
        </w:rPr>
        <w:t>n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odos</w:t>
      </w:r>
      <w:r w:rsidRPr="1BE15725" w:rsidR="6DEED602">
        <w:rPr>
          <w:rFonts w:ascii="Calibri" w:hAnsi="Calibri" w:eastAsia="Calibri" w:cs="Calibri"/>
          <w:b/>
          <w:bCs/>
          <w:sz w:val="20"/>
          <w:szCs w:val="20"/>
        </w:rPr>
        <w:t xml:space="preserve"> -</w:t>
      </w:r>
      <w:r w:rsidRPr="1BE15725">
        <w:rPr>
          <w:rFonts w:ascii="Calibri" w:hAnsi="Calibri" w:eastAsia="Calibri" w:cs="Calibri"/>
          <w:sz w:val="20"/>
          <w:szCs w:val="20"/>
        </w:rPr>
        <w:t xml:space="preserve"> Cada nodo </w:t>
      </w:r>
      <w:r w:rsidRPr="1BE15725" w:rsidR="32C032BA">
        <w:rPr>
          <w:rFonts w:ascii="Calibri" w:hAnsi="Calibri" w:eastAsia="Calibri" w:cs="Calibri"/>
          <w:sz w:val="20"/>
          <w:szCs w:val="20"/>
        </w:rPr>
        <w:t xml:space="preserve">o dispositivo </w:t>
      </w:r>
      <w:r w:rsidRPr="1BE15725">
        <w:rPr>
          <w:rFonts w:ascii="Calibri" w:hAnsi="Calibri" w:eastAsia="Calibri" w:cs="Calibri"/>
          <w:sz w:val="20"/>
          <w:szCs w:val="20"/>
        </w:rPr>
        <w:t xml:space="preserve">se comunica con varios </w:t>
      </w:r>
      <w:r w:rsidRPr="1BE15725" w:rsidR="4BDB692B">
        <w:rPr>
          <w:rFonts w:ascii="Calibri" w:hAnsi="Calibri" w:eastAsia="Calibri" w:cs="Calibri"/>
          <w:sz w:val="20"/>
          <w:szCs w:val="20"/>
        </w:rPr>
        <w:t>má</w:t>
      </w:r>
      <w:r w:rsidRPr="1BE15725">
        <w:rPr>
          <w:rFonts w:ascii="Calibri" w:hAnsi="Calibri" w:eastAsia="Calibri" w:cs="Calibri"/>
          <w:sz w:val="20"/>
          <w:szCs w:val="20"/>
        </w:rPr>
        <w:t>s, creando una red redundante y robusta. Esto significa que</w:t>
      </w:r>
      <w:r w:rsidRPr="1BE15725" w:rsidR="5CD360C3">
        <w:rPr>
          <w:rFonts w:ascii="Calibri" w:hAnsi="Calibri" w:eastAsia="Calibri" w:cs="Calibri"/>
          <w:sz w:val="20"/>
          <w:szCs w:val="20"/>
        </w:rPr>
        <w:t>,</w:t>
      </w:r>
      <w:r w:rsidRPr="1BE15725">
        <w:rPr>
          <w:rFonts w:ascii="Calibri" w:hAnsi="Calibri" w:eastAsia="Calibri" w:cs="Calibri"/>
          <w:sz w:val="20"/>
          <w:szCs w:val="20"/>
        </w:rPr>
        <w:t xml:space="preserve"> si un nodo falla, los datos pueden tomar rutas alternativas para llegar a su destino.</w:t>
      </w:r>
    </w:p>
    <w:p w:rsidR="7AFA6F50" w:rsidP="1BE15725" w:rsidRDefault="7AFA6F50" w14:paraId="669FC601" w14:textId="050F1A94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Cobertura </w:t>
      </w:r>
      <w:r w:rsidRPr="1BE15725" w:rsidR="68865D34">
        <w:rPr>
          <w:rFonts w:ascii="Calibri" w:hAnsi="Calibri" w:eastAsia="Calibri" w:cs="Calibri"/>
          <w:b/>
          <w:bCs/>
          <w:sz w:val="20"/>
          <w:szCs w:val="20"/>
        </w:rPr>
        <w:t>a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mpliada</w:t>
      </w:r>
      <w:r w:rsidRPr="1BE15725" w:rsidR="22348550">
        <w:rPr>
          <w:rFonts w:ascii="Calibri" w:hAnsi="Calibri" w:eastAsia="Calibri" w:cs="Calibri"/>
          <w:sz w:val="20"/>
          <w:szCs w:val="20"/>
        </w:rPr>
        <w:t xml:space="preserve"> -</w:t>
      </w:r>
      <w:r w:rsidRPr="1BE15725">
        <w:rPr>
          <w:rFonts w:ascii="Calibri" w:hAnsi="Calibri" w:eastAsia="Calibri" w:cs="Calibri"/>
          <w:sz w:val="20"/>
          <w:szCs w:val="20"/>
        </w:rPr>
        <w:t xml:space="preserve"> Debido a la interconexión de múltiples nodos, una red de malla puede cubrir un área mucho más grande que un </w:t>
      </w:r>
      <w:r w:rsidRPr="1BE15725" w:rsidR="0206FB89">
        <w:rPr>
          <w:rFonts w:ascii="Calibri" w:hAnsi="Calibri" w:eastAsia="Calibri" w:cs="Calibri"/>
          <w:sz w:val="20"/>
          <w:szCs w:val="20"/>
        </w:rPr>
        <w:t>únic</w:t>
      </w:r>
      <w:r w:rsidRPr="1BE15725">
        <w:rPr>
          <w:rFonts w:ascii="Calibri" w:hAnsi="Calibri" w:eastAsia="Calibri" w:cs="Calibri"/>
          <w:sz w:val="20"/>
          <w:szCs w:val="20"/>
        </w:rPr>
        <w:t xml:space="preserve">o </w:t>
      </w:r>
      <w:proofErr w:type="spellStart"/>
      <w:r w:rsidRPr="1BE15725">
        <w:rPr>
          <w:rFonts w:ascii="Calibri" w:hAnsi="Calibri" w:eastAsia="Calibri" w:cs="Calibri"/>
          <w:i/>
          <w:iCs/>
          <w:sz w:val="20"/>
          <w:szCs w:val="20"/>
        </w:rPr>
        <w:t>router</w:t>
      </w:r>
      <w:proofErr w:type="spellEnd"/>
      <w:r w:rsidRPr="1BE15725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BE15725">
        <w:rPr>
          <w:rFonts w:ascii="Calibri" w:hAnsi="Calibri" w:eastAsia="Calibri" w:cs="Calibri"/>
          <w:sz w:val="20"/>
          <w:szCs w:val="20"/>
        </w:rPr>
        <w:t xml:space="preserve">o punto de acceso. </w:t>
      </w:r>
      <w:r w:rsidRPr="1BE15725" w:rsidR="40B68222">
        <w:rPr>
          <w:rFonts w:ascii="Calibri" w:hAnsi="Calibri" w:eastAsia="Calibri" w:cs="Calibri"/>
          <w:sz w:val="20"/>
          <w:szCs w:val="20"/>
        </w:rPr>
        <w:t xml:space="preserve">Aparte de su uso residencial, también es </w:t>
      </w:r>
      <w:r w:rsidRPr="1BE15725">
        <w:rPr>
          <w:rFonts w:ascii="Calibri" w:hAnsi="Calibri" w:eastAsia="Calibri" w:cs="Calibri"/>
          <w:sz w:val="20"/>
          <w:szCs w:val="20"/>
        </w:rPr>
        <w:t xml:space="preserve">ideal para espacios grandes como oficinas, edificios de varios pisos o </w:t>
      </w:r>
      <w:r w:rsidRPr="1BE15725" w:rsidR="5C419C87">
        <w:rPr>
          <w:rFonts w:ascii="Calibri" w:hAnsi="Calibri" w:eastAsia="Calibri" w:cs="Calibri"/>
          <w:sz w:val="20"/>
          <w:szCs w:val="20"/>
        </w:rPr>
        <w:t xml:space="preserve">con </w:t>
      </w:r>
      <w:r w:rsidRPr="1BE15725">
        <w:rPr>
          <w:rFonts w:ascii="Calibri" w:hAnsi="Calibri" w:eastAsia="Calibri" w:cs="Calibri"/>
          <w:sz w:val="20"/>
          <w:szCs w:val="20"/>
        </w:rPr>
        <w:t>exteriores.</w:t>
      </w:r>
    </w:p>
    <w:p w:rsidR="7AFA6F50" w:rsidP="1BE15725" w:rsidRDefault="7AFA6F50" w14:paraId="3C306F13" w14:textId="7A1A2349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Fácil </w:t>
      </w:r>
      <w:r w:rsidRPr="1BE15725" w:rsidR="5EA9897E">
        <w:rPr>
          <w:rFonts w:ascii="Calibri" w:hAnsi="Calibri" w:eastAsia="Calibri" w:cs="Calibri"/>
          <w:b/>
          <w:bCs/>
          <w:sz w:val="20"/>
          <w:szCs w:val="20"/>
        </w:rPr>
        <w:t>e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scalabilidad</w:t>
      </w:r>
      <w:r w:rsidRPr="1BE15725" w:rsidR="55EBE12D">
        <w:rPr>
          <w:rFonts w:ascii="Calibri" w:hAnsi="Calibri" w:eastAsia="Calibri" w:cs="Calibri"/>
          <w:sz w:val="20"/>
          <w:szCs w:val="20"/>
        </w:rPr>
        <w:t xml:space="preserve"> -</w:t>
      </w:r>
      <w:r w:rsidRPr="1BE15725">
        <w:rPr>
          <w:rFonts w:ascii="Calibri" w:hAnsi="Calibri" w:eastAsia="Calibri" w:cs="Calibri"/>
          <w:sz w:val="20"/>
          <w:szCs w:val="20"/>
        </w:rPr>
        <w:t xml:space="preserve"> Añadir más nodos a una </w:t>
      </w:r>
      <w:proofErr w:type="spellStart"/>
      <w:r w:rsidRPr="1BE15725" w:rsidR="1CFB0A4F">
        <w:rPr>
          <w:rFonts w:ascii="Calibri" w:hAnsi="Calibri" w:eastAsia="Calibri" w:cs="Calibri"/>
          <w:i/>
          <w:iCs/>
          <w:sz w:val="20"/>
          <w:szCs w:val="20"/>
        </w:rPr>
        <w:t>mesh</w:t>
      </w:r>
      <w:proofErr w:type="spellEnd"/>
      <w:r w:rsidRPr="1BE15725" w:rsidR="1CFB0A4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proofErr w:type="spellStart"/>
      <w:r w:rsidRPr="1BE15725" w:rsidR="1CFB0A4F">
        <w:rPr>
          <w:rFonts w:ascii="Calibri" w:hAnsi="Calibri" w:eastAsia="Calibri" w:cs="Calibri"/>
          <w:i/>
          <w:iCs/>
          <w:sz w:val="20"/>
          <w:szCs w:val="20"/>
        </w:rPr>
        <w:t>network</w:t>
      </w:r>
      <w:proofErr w:type="spellEnd"/>
      <w:r w:rsidRPr="1BE15725" w:rsidR="1CFB0A4F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BE15725">
        <w:rPr>
          <w:rFonts w:ascii="Calibri" w:hAnsi="Calibri" w:eastAsia="Calibri" w:cs="Calibri"/>
          <w:sz w:val="20"/>
          <w:szCs w:val="20"/>
        </w:rPr>
        <w:t>es sencillo y no requiere compleja</w:t>
      </w:r>
      <w:r w:rsidRPr="1BE15725" w:rsidR="1E6E21E2">
        <w:rPr>
          <w:rFonts w:ascii="Calibri" w:hAnsi="Calibri" w:eastAsia="Calibri" w:cs="Calibri"/>
          <w:sz w:val="20"/>
          <w:szCs w:val="20"/>
        </w:rPr>
        <w:t>s reconfiguraciones</w:t>
      </w:r>
      <w:r w:rsidRPr="1BE15725">
        <w:rPr>
          <w:rFonts w:ascii="Calibri" w:hAnsi="Calibri" w:eastAsia="Calibri" w:cs="Calibri"/>
          <w:sz w:val="20"/>
          <w:szCs w:val="20"/>
        </w:rPr>
        <w:t xml:space="preserve">. Cada nuevo </w:t>
      </w:r>
      <w:r w:rsidRPr="1BE15725" w:rsidR="58338DE4">
        <w:rPr>
          <w:rFonts w:ascii="Calibri" w:hAnsi="Calibri" w:eastAsia="Calibri" w:cs="Calibri"/>
          <w:sz w:val="20"/>
          <w:szCs w:val="20"/>
        </w:rPr>
        <w:t>dispositivo</w:t>
      </w:r>
      <w:r w:rsidRPr="1BE15725">
        <w:rPr>
          <w:rFonts w:ascii="Calibri" w:hAnsi="Calibri" w:eastAsia="Calibri" w:cs="Calibri"/>
          <w:sz w:val="20"/>
          <w:szCs w:val="20"/>
        </w:rPr>
        <w:t xml:space="preserve"> simplemente se conecta a los existentes y extiende la red.</w:t>
      </w:r>
    </w:p>
    <w:p w:rsidR="7AFA6F50" w:rsidP="1BE15725" w:rsidRDefault="7AFA6F50" w14:paraId="768D69AD" w14:textId="2D66F153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sz w:val="18"/>
          <w:szCs w:val="18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Optimización </w:t>
      </w:r>
      <w:r w:rsidRPr="1BE15725" w:rsidR="0B227A01">
        <w:rPr>
          <w:rFonts w:ascii="Calibri" w:hAnsi="Calibri" w:eastAsia="Calibri" w:cs="Calibri"/>
          <w:b/>
          <w:bCs/>
          <w:sz w:val="20"/>
          <w:szCs w:val="20"/>
        </w:rPr>
        <w:t>a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utomática</w:t>
      </w:r>
      <w:r w:rsidRPr="1BE15725" w:rsidR="64EF3CBC">
        <w:rPr>
          <w:rFonts w:ascii="Calibri" w:hAnsi="Calibri" w:eastAsia="Calibri" w:cs="Calibri"/>
          <w:sz w:val="20"/>
          <w:szCs w:val="20"/>
        </w:rPr>
        <w:t xml:space="preserve"> -</w:t>
      </w:r>
      <w:r w:rsidRPr="1BE15725">
        <w:rPr>
          <w:rFonts w:ascii="Calibri" w:hAnsi="Calibri" w:eastAsia="Calibri" w:cs="Calibri"/>
          <w:sz w:val="20"/>
          <w:szCs w:val="20"/>
        </w:rPr>
        <w:t xml:space="preserve"> Las redes de malla </w:t>
      </w:r>
      <w:r w:rsidRPr="1BE15725" w:rsidR="612A102D">
        <w:rPr>
          <w:rFonts w:ascii="Calibri" w:hAnsi="Calibri" w:eastAsia="Calibri" w:cs="Calibri"/>
          <w:sz w:val="20"/>
          <w:szCs w:val="20"/>
        </w:rPr>
        <w:t>suelen</w:t>
      </w:r>
      <w:r w:rsidRPr="1BE15725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6775ACC6">
        <w:rPr>
          <w:rFonts w:ascii="Calibri" w:hAnsi="Calibri" w:eastAsia="Calibri" w:cs="Calibri"/>
          <w:sz w:val="20"/>
          <w:szCs w:val="20"/>
        </w:rPr>
        <w:t>incluir</w:t>
      </w:r>
      <w:r w:rsidRPr="1BE15725">
        <w:rPr>
          <w:rFonts w:ascii="Calibri" w:hAnsi="Calibri" w:eastAsia="Calibri" w:cs="Calibri"/>
          <w:sz w:val="20"/>
          <w:szCs w:val="20"/>
        </w:rPr>
        <w:t xml:space="preserve"> algoritmos que optimizan</w:t>
      </w:r>
      <w:r w:rsidRPr="1BE15725" w:rsidR="3D91268D">
        <w:rPr>
          <w:rFonts w:ascii="Calibri" w:hAnsi="Calibri" w:eastAsia="Calibri" w:cs="Calibri"/>
          <w:sz w:val="20"/>
          <w:szCs w:val="20"/>
        </w:rPr>
        <w:t xml:space="preserve"> </w:t>
      </w:r>
      <w:r w:rsidRPr="1BE15725">
        <w:rPr>
          <w:rFonts w:ascii="Calibri" w:hAnsi="Calibri" w:eastAsia="Calibri" w:cs="Calibri"/>
          <w:sz w:val="20"/>
          <w:szCs w:val="20"/>
        </w:rPr>
        <w:t>automáticamente las rutas de los datos, seleccionando las mejores disponibles en función de la carga de la red y la disponibilidad de los nodos.</w:t>
      </w:r>
    </w:p>
    <w:p w:rsidR="7AFA6F50" w:rsidP="1BE15725" w:rsidRDefault="7AFA6F50" w14:paraId="6630AAA9" w14:textId="68D3A683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sz w:val="18"/>
          <w:szCs w:val="18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Gestión </w:t>
      </w:r>
      <w:r w:rsidRPr="1BE15725" w:rsidR="69E8CFDF">
        <w:rPr>
          <w:rFonts w:ascii="Calibri" w:hAnsi="Calibri" w:eastAsia="Calibri" w:cs="Calibri"/>
          <w:b/>
          <w:bCs/>
          <w:sz w:val="20"/>
          <w:szCs w:val="20"/>
        </w:rPr>
        <w:t>u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nificada</w:t>
      </w:r>
      <w:r w:rsidRPr="1BE15725" w:rsidR="02AB043C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1BE15725" w:rsidR="02AB043C">
        <w:rPr>
          <w:rFonts w:ascii="Calibri" w:hAnsi="Calibri" w:eastAsia="Calibri" w:cs="Calibri"/>
          <w:sz w:val="20"/>
          <w:szCs w:val="20"/>
        </w:rPr>
        <w:t>-</w:t>
      </w:r>
      <w:r w:rsidRPr="1BE15725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10FF3D80">
        <w:rPr>
          <w:rFonts w:ascii="Calibri" w:hAnsi="Calibri" w:eastAsia="Calibri" w:cs="Calibri"/>
          <w:sz w:val="20"/>
          <w:szCs w:val="20"/>
        </w:rPr>
        <w:t>Las mejores soluciones</w:t>
      </w:r>
      <w:r w:rsidRPr="1BE15725">
        <w:rPr>
          <w:rFonts w:ascii="Calibri" w:hAnsi="Calibri" w:eastAsia="Calibri" w:cs="Calibri"/>
          <w:sz w:val="20"/>
          <w:szCs w:val="20"/>
        </w:rPr>
        <w:t xml:space="preserve"> de </w:t>
      </w:r>
      <w:proofErr w:type="spellStart"/>
      <w:r w:rsidRPr="1BE15725" w:rsidR="0F1B8B1B">
        <w:rPr>
          <w:rFonts w:ascii="Calibri" w:hAnsi="Calibri" w:eastAsia="Calibri" w:cs="Calibri"/>
          <w:i/>
          <w:iCs/>
          <w:sz w:val="20"/>
          <w:szCs w:val="20"/>
        </w:rPr>
        <w:t>mesh</w:t>
      </w:r>
      <w:proofErr w:type="spellEnd"/>
      <w:r w:rsidRPr="1BE15725" w:rsidR="0F1B8B1B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proofErr w:type="spellStart"/>
      <w:r w:rsidRPr="1BE15725" w:rsidR="0F1B8B1B">
        <w:rPr>
          <w:rFonts w:ascii="Calibri" w:hAnsi="Calibri" w:eastAsia="Calibri" w:cs="Calibri"/>
          <w:i/>
          <w:iCs/>
          <w:sz w:val="20"/>
          <w:szCs w:val="20"/>
        </w:rPr>
        <w:t>network</w:t>
      </w:r>
      <w:proofErr w:type="spellEnd"/>
      <w:r w:rsidRPr="1BE15725" w:rsidR="0F1B8B1B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BE15725">
        <w:rPr>
          <w:rFonts w:ascii="Calibri" w:hAnsi="Calibri" w:eastAsia="Calibri" w:cs="Calibri"/>
          <w:sz w:val="20"/>
          <w:szCs w:val="20"/>
        </w:rPr>
        <w:t>vienen con aplicaciones o interfaces de administración</w:t>
      </w:r>
      <w:r w:rsidRPr="1BE15725" w:rsidR="1F65F199">
        <w:rPr>
          <w:rFonts w:ascii="Calibri" w:hAnsi="Calibri" w:eastAsia="Calibri" w:cs="Calibri"/>
          <w:sz w:val="20"/>
          <w:szCs w:val="20"/>
        </w:rPr>
        <w:t>,</w:t>
      </w:r>
      <w:r w:rsidRPr="1BE15725">
        <w:rPr>
          <w:rFonts w:ascii="Calibri" w:hAnsi="Calibri" w:eastAsia="Calibri" w:cs="Calibri"/>
          <w:sz w:val="20"/>
          <w:szCs w:val="20"/>
        </w:rPr>
        <w:t xml:space="preserve"> que permiten controlar y supervisar todos los nodos desde un solo lugar.</w:t>
      </w:r>
      <w:r w:rsidRPr="1BE15725" w:rsidR="3C3CE5D3">
        <w:rPr>
          <w:rFonts w:ascii="Calibri" w:hAnsi="Calibri" w:eastAsia="Calibri" w:cs="Calibri"/>
          <w:sz w:val="20"/>
          <w:szCs w:val="20"/>
        </w:rPr>
        <w:t xml:space="preserve"> </w:t>
      </w:r>
    </w:p>
    <w:p w:rsidR="490E40DF" w:rsidP="1958D1CD" w:rsidRDefault="490E40DF" w14:paraId="081D19DA" w14:textId="39F6BD02">
      <w:pPr>
        <w:pStyle w:val="Normal"/>
        <w:jc w:val="both"/>
        <w:rPr>
          <w:rFonts w:ascii="Calibri" w:hAnsi="Calibri" w:eastAsia="Calibri" w:cs="Calibri"/>
          <w:sz w:val="18"/>
          <w:szCs w:val="18"/>
        </w:rPr>
      </w:pPr>
      <w:r w:rsidRPr="10617A14" w:rsidR="490E40DF">
        <w:rPr>
          <w:rFonts w:ascii="Calibri" w:hAnsi="Calibri" w:eastAsia="Calibri" w:cs="Calibri"/>
          <w:sz w:val="20"/>
          <w:szCs w:val="20"/>
        </w:rPr>
        <w:t>Una m</w:t>
      </w:r>
      <w:r w:rsidRPr="10617A14" w:rsidR="3B0AA37F">
        <w:rPr>
          <w:rFonts w:ascii="Calibri" w:hAnsi="Calibri" w:eastAsia="Calibri" w:cs="Calibri"/>
          <w:sz w:val="20"/>
          <w:szCs w:val="20"/>
        </w:rPr>
        <w:t xml:space="preserve">uestra de </w:t>
      </w:r>
      <w:r w:rsidRPr="10617A14" w:rsidR="37886A49">
        <w:rPr>
          <w:rFonts w:ascii="Calibri" w:hAnsi="Calibri" w:eastAsia="Calibri" w:cs="Calibri"/>
          <w:sz w:val="20"/>
          <w:szCs w:val="20"/>
        </w:rPr>
        <w:t xml:space="preserve">estos avances tecnológicos, desarrollados como parte de la </w:t>
      </w:r>
      <w:r w:rsidRPr="10617A14" w:rsidR="37886A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creciente </w:t>
      </w:r>
      <w:r w:rsidRPr="10617A14" w:rsidR="2FC7B6A1">
        <w:rPr>
          <w:rFonts w:ascii="Calibri" w:hAnsi="Calibri" w:eastAsia="Calibri" w:cs="Calibri"/>
          <w:b w:val="1"/>
          <w:bCs w:val="1"/>
          <w:sz w:val="20"/>
          <w:szCs w:val="20"/>
        </w:rPr>
        <w:t>tendenc</w:t>
      </w:r>
      <w:r w:rsidRPr="10617A14" w:rsidR="37886A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ia </w:t>
      </w:r>
      <w:r w:rsidRPr="10617A14" w:rsidR="2FC7B6A1">
        <w:rPr>
          <w:rFonts w:ascii="Calibri" w:hAnsi="Calibri" w:eastAsia="Calibri" w:cs="Calibri"/>
          <w:b w:val="1"/>
          <w:bCs w:val="1"/>
          <w:sz w:val="20"/>
          <w:szCs w:val="20"/>
        </w:rPr>
        <w:t>del internet de las cosas</w:t>
      </w:r>
      <w:r w:rsidRPr="10617A14" w:rsidR="2FC7B6A1">
        <w:rPr>
          <w:rFonts w:ascii="Calibri" w:hAnsi="Calibri" w:eastAsia="Calibri" w:cs="Calibri"/>
          <w:sz w:val="20"/>
          <w:szCs w:val="20"/>
        </w:rPr>
        <w:t xml:space="preserve"> o </w:t>
      </w:r>
      <w:r w:rsidRPr="10617A14" w:rsidR="2FC7B6A1">
        <w:rPr>
          <w:rFonts w:ascii="Calibri" w:hAnsi="Calibri" w:eastAsia="Calibri" w:cs="Calibri"/>
          <w:sz w:val="20"/>
          <w:szCs w:val="20"/>
        </w:rPr>
        <w:t>IoT</w:t>
      </w:r>
      <w:r w:rsidRPr="10617A14" w:rsidR="2FC7B6A1">
        <w:rPr>
          <w:rFonts w:ascii="Calibri" w:hAnsi="Calibri" w:eastAsia="Calibri" w:cs="Calibri"/>
          <w:sz w:val="20"/>
          <w:szCs w:val="20"/>
        </w:rPr>
        <w:t xml:space="preserve"> (por sus siglas en inglés), </w:t>
      </w:r>
      <w:r w:rsidRPr="10617A14" w:rsidR="3B0AA37F">
        <w:rPr>
          <w:rFonts w:ascii="Calibri" w:hAnsi="Calibri" w:eastAsia="Calibri" w:cs="Calibri"/>
          <w:sz w:val="20"/>
          <w:szCs w:val="20"/>
        </w:rPr>
        <w:t xml:space="preserve">es el nuevo </w:t>
      </w:r>
      <w:hyperlink r:id="R387a74996bba4eec">
        <w:r w:rsidRPr="10617A14" w:rsidR="3B0AA37F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Sistema WiFi </w:t>
        </w:r>
        <w:r w:rsidRPr="10617A14" w:rsidR="3B0AA37F">
          <w:rPr>
            <w:rStyle w:val="Hipervnculo"/>
            <w:rFonts w:ascii="Calibri" w:hAnsi="Calibri" w:eastAsia="Calibri" w:cs="Calibri"/>
            <w:sz w:val="20"/>
            <w:szCs w:val="20"/>
          </w:rPr>
          <w:t>Mesh</w:t>
        </w:r>
      </w:hyperlink>
      <w:r w:rsidRPr="10617A14" w:rsidR="3B0AA37F">
        <w:rPr>
          <w:rFonts w:ascii="Calibri" w:hAnsi="Calibri" w:eastAsia="Calibri" w:cs="Calibri"/>
          <w:sz w:val="20"/>
          <w:szCs w:val="20"/>
        </w:rPr>
        <w:t xml:space="preserve"> de </w:t>
      </w:r>
      <w:r w:rsidRPr="10617A14" w:rsidR="3B0AA37F">
        <w:rPr>
          <w:rFonts w:ascii="Calibri" w:hAnsi="Calibri" w:eastAsia="Calibri" w:cs="Calibri"/>
          <w:sz w:val="20"/>
          <w:szCs w:val="20"/>
        </w:rPr>
        <w:t>Tecnolite</w:t>
      </w:r>
      <w:r w:rsidRPr="10617A14" w:rsidR="3B0AA37F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3B0AA37F">
        <w:rPr>
          <w:rFonts w:ascii="Calibri" w:hAnsi="Calibri" w:eastAsia="Calibri" w:cs="Calibri"/>
          <w:sz w:val="20"/>
          <w:szCs w:val="20"/>
        </w:rPr>
        <w:t>Connect</w:t>
      </w:r>
      <w:r w:rsidRPr="10617A14" w:rsidR="3B0AA37F">
        <w:rPr>
          <w:rFonts w:ascii="Calibri" w:hAnsi="Calibri" w:eastAsia="Calibri" w:cs="Calibri"/>
          <w:sz w:val="20"/>
          <w:szCs w:val="20"/>
        </w:rPr>
        <w:t>, lanzado e</w:t>
      </w:r>
      <w:r w:rsidRPr="10617A14" w:rsidR="17115198">
        <w:rPr>
          <w:rFonts w:ascii="Calibri" w:hAnsi="Calibri" w:eastAsia="Calibri" w:cs="Calibri"/>
          <w:sz w:val="20"/>
          <w:szCs w:val="20"/>
        </w:rPr>
        <w:t>n</w:t>
      </w:r>
      <w:r w:rsidRPr="10617A14" w:rsidR="3B0AA37F">
        <w:rPr>
          <w:rFonts w:ascii="Calibri" w:hAnsi="Calibri" w:eastAsia="Calibri" w:cs="Calibri"/>
          <w:sz w:val="20"/>
          <w:szCs w:val="20"/>
        </w:rPr>
        <w:t xml:space="preserve"> julio y que puede </w:t>
      </w:r>
      <w:r w:rsidRPr="10617A14" w:rsidR="3B0AA37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manejarse desde una </w:t>
      </w:r>
      <w:bookmarkStart w:name="_Int_qAPCVHs5" w:id="1310248899"/>
      <w:r w:rsidRPr="10617A14" w:rsidR="3B0AA37F">
        <w:rPr>
          <w:rFonts w:ascii="Calibri" w:hAnsi="Calibri" w:eastAsia="Calibri" w:cs="Calibri"/>
          <w:b w:val="1"/>
          <w:bCs w:val="1"/>
          <w:sz w:val="20"/>
          <w:szCs w:val="20"/>
        </w:rPr>
        <w:t>app</w:t>
      </w:r>
      <w:bookmarkEnd w:id="1310248899"/>
      <w:r w:rsidRPr="10617A14" w:rsidR="3B0AA37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móvil </w:t>
      </w:r>
      <w:r w:rsidRPr="10617A14" w:rsidR="5C5F3B14">
        <w:rPr>
          <w:rFonts w:ascii="Calibri" w:hAnsi="Calibri" w:eastAsia="Calibri" w:cs="Calibri"/>
          <w:sz w:val="20"/>
          <w:szCs w:val="20"/>
        </w:rPr>
        <w:t xml:space="preserve">bastante intuitiva </w:t>
      </w:r>
      <w:r w:rsidRPr="10617A14" w:rsidR="3B0AA37F">
        <w:rPr>
          <w:rFonts w:ascii="Calibri" w:hAnsi="Calibri" w:eastAsia="Calibri" w:cs="Calibri"/>
          <w:sz w:val="20"/>
          <w:szCs w:val="20"/>
        </w:rPr>
        <w:t>de descarga gratuita</w:t>
      </w:r>
      <w:r w:rsidRPr="10617A14" w:rsidR="6AD7D1FD">
        <w:rPr>
          <w:rFonts w:ascii="Calibri" w:hAnsi="Calibri" w:eastAsia="Calibri" w:cs="Calibri"/>
          <w:sz w:val="20"/>
          <w:szCs w:val="20"/>
        </w:rPr>
        <w:t>.</w:t>
      </w:r>
    </w:p>
    <w:p w:rsidR="10617A14" w:rsidP="10617A14" w:rsidRDefault="10617A14" w14:paraId="593760CE" w14:textId="0C5586DF">
      <w:pPr>
        <w:jc w:val="both"/>
        <w:rPr>
          <w:rFonts w:ascii="Calibri" w:hAnsi="Calibri" w:eastAsia="Calibri" w:cs="Calibri"/>
          <w:sz w:val="20"/>
          <w:szCs w:val="20"/>
        </w:rPr>
      </w:pPr>
      <w:r w:rsidRPr="7B951F51" w:rsidR="0081BED2">
        <w:rPr>
          <w:rFonts w:ascii="Calibri" w:hAnsi="Calibri" w:eastAsia="Calibri" w:cs="Calibri"/>
          <w:sz w:val="20"/>
          <w:szCs w:val="20"/>
        </w:rPr>
        <w:t>Dicho</w:t>
      </w:r>
      <w:r w:rsidRPr="7B951F51" w:rsidR="52666479">
        <w:rPr>
          <w:rFonts w:ascii="Calibri" w:hAnsi="Calibri" w:eastAsia="Calibri" w:cs="Calibri"/>
          <w:sz w:val="20"/>
          <w:szCs w:val="20"/>
        </w:rPr>
        <w:t xml:space="preserve"> </w:t>
      </w:r>
      <w:r w:rsidRPr="7B951F51" w:rsidR="0081BED2">
        <w:rPr>
          <w:rFonts w:ascii="Calibri" w:hAnsi="Calibri" w:eastAsia="Calibri" w:cs="Calibri"/>
          <w:sz w:val="20"/>
          <w:szCs w:val="20"/>
        </w:rPr>
        <w:t xml:space="preserve">equipo </w:t>
      </w:r>
      <w:r w:rsidRPr="7B951F51" w:rsidR="52666479">
        <w:rPr>
          <w:rFonts w:ascii="Calibri" w:hAnsi="Calibri" w:eastAsia="Calibri" w:cs="Calibri"/>
          <w:sz w:val="20"/>
          <w:szCs w:val="20"/>
        </w:rPr>
        <w:t xml:space="preserve">soporta la conexión de </w:t>
      </w:r>
      <w:r w:rsidRPr="7B951F51" w:rsidR="52666479">
        <w:rPr>
          <w:rFonts w:ascii="Calibri" w:hAnsi="Calibri" w:eastAsia="Calibri" w:cs="Calibri"/>
          <w:b w:val="1"/>
          <w:bCs w:val="1"/>
          <w:sz w:val="20"/>
          <w:szCs w:val="20"/>
        </w:rPr>
        <w:t>hasta 80 dispositivos</w:t>
      </w:r>
      <w:r w:rsidRPr="7B951F51" w:rsidR="52666479">
        <w:rPr>
          <w:rFonts w:ascii="Calibri" w:hAnsi="Calibri" w:eastAsia="Calibri" w:cs="Calibri"/>
          <w:sz w:val="20"/>
          <w:szCs w:val="20"/>
        </w:rPr>
        <w:t xml:space="preserve">, su radio de cobertura </w:t>
      </w:r>
      <w:r w:rsidRPr="7B951F51" w:rsidR="11C549AB">
        <w:rPr>
          <w:rFonts w:ascii="Calibri" w:hAnsi="Calibri" w:eastAsia="Calibri" w:cs="Calibri"/>
          <w:sz w:val="20"/>
          <w:szCs w:val="20"/>
        </w:rPr>
        <w:t xml:space="preserve">va de los 85 a los </w:t>
      </w:r>
      <w:r w:rsidRPr="7B951F51" w:rsidR="11C549AB">
        <w:rPr>
          <w:rFonts w:ascii="Calibri" w:hAnsi="Calibri" w:eastAsia="Calibri" w:cs="Calibri"/>
          <w:b w:val="1"/>
          <w:bCs w:val="1"/>
          <w:sz w:val="20"/>
          <w:szCs w:val="20"/>
        </w:rPr>
        <w:t>300 metros</w:t>
      </w:r>
      <w:r w:rsidRPr="7B951F51" w:rsidR="11C549AB">
        <w:rPr>
          <w:rFonts w:ascii="Calibri" w:hAnsi="Calibri" w:eastAsia="Calibri" w:cs="Calibri"/>
          <w:sz w:val="20"/>
          <w:szCs w:val="20"/>
        </w:rPr>
        <w:t xml:space="preserve"> </w:t>
      </w:r>
      <w:r w:rsidRPr="7B951F51" w:rsidR="52666479">
        <w:rPr>
          <w:rFonts w:ascii="Calibri" w:hAnsi="Calibri" w:eastAsia="Calibri" w:cs="Calibri"/>
          <w:sz w:val="20"/>
          <w:szCs w:val="20"/>
        </w:rPr>
        <w:t>sin obstrucciones</w:t>
      </w:r>
      <w:r w:rsidRPr="7B951F51" w:rsidR="059D664E">
        <w:rPr>
          <w:rFonts w:ascii="Calibri" w:hAnsi="Calibri" w:eastAsia="Calibri" w:cs="Calibri"/>
          <w:sz w:val="20"/>
          <w:szCs w:val="20"/>
        </w:rPr>
        <w:t xml:space="preserve">, </w:t>
      </w:r>
      <w:r w:rsidRPr="7B951F51" w:rsidR="6CB15BCA">
        <w:rPr>
          <w:rFonts w:ascii="Calibri" w:hAnsi="Calibri" w:eastAsia="Calibri" w:cs="Calibri"/>
          <w:sz w:val="20"/>
          <w:szCs w:val="20"/>
        </w:rPr>
        <w:t xml:space="preserve">y </w:t>
      </w:r>
      <w:r w:rsidRPr="7B951F51" w:rsidR="059D664E">
        <w:rPr>
          <w:rFonts w:ascii="Calibri" w:hAnsi="Calibri" w:eastAsia="Calibri" w:cs="Calibri"/>
          <w:sz w:val="20"/>
          <w:szCs w:val="20"/>
        </w:rPr>
        <w:t xml:space="preserve">la velocidad máxima 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es de </w:t>
      </w:r>
      <w:r w:rsidRPr="7B951F51" w:rsidR="459AD5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300 Mbps 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en 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redes 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de </w:t>
      </w:r>
      <w:r w:rsidRPr="7B951F51" w:rsidR="7E1732FE">
        <w:rPr>
          <w:rFonts w:ascii="Calibri" w:hAnsi="Calibri" w:eastAsia="Calibri" w:cs="Calibri"/>
          <w:sz w:val="20"/>
          <w:szCs w:val="20"/>
        </w:rPr>
        <w:t>2.</w:t>
      </w:r>
      <w:r w:rsidRPr="7B951F51" w:rsidR="459AD5B3">
        <w:rPr>
          <w:rFonts w:ascii="Calibri" w:hAnsi="Calibri" w:eastAsia="Calibri" w:cs="Calibri"/>
          <w:sz w:val="20"/>
          <w:szCs w:val="20"/>
        </w:rPr>
        <w:t>4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G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Hz </w:t>
      </w:r>
      <w:r w:rsidRPr="7B951F51" w:rsidR="5C48D60F">
        <w:rPr>
          <w:rFonts w:ascii="Calibri" w:hAnsi="Calibri" w:eastAsia="Calibri" w:cs="Calibri"/>
          <w:sz w:val="20"/>
          <w:szCs w:val="20"/>
        </w:rPr>
        <w:t>o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de </w:t>
      </w:r>
      <w:r w:rsidRPr="7B951F51" w:rsidR="459AD5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867 Mbps </w:t>
      </w:r>
      <w:r w:rsidRPr="7B951F51" w:rsidR="459AD5B3">
        <w:rPr>
          <w:rFonts w:ascii="Calibri" w:hAnsi="Calibri" w:eastAsia="Calibri" w:cs="Calibri"/>
          <w:sz w:val="20"/>
          <w:szCs w:val="20"/>
        </w:rPr>
        <w:t>en las de 5 GHz</w:t>
      </w:r>
      <w:r w:rsidRPr="7B951F51" w:rsidR="7171406E">
        <w:rPr>
          <w:rFonts w:ascii="Calibri" w:hAnsi="Calibri" w:eastAsia="Calibri" w:cs="Calibri"/>
          <w:sz w:val="20"/>
          <w:szCs w:val="20"/>
        </w:rPr>
        <w:t>.</w:t>
      </w:r>
      <w:r w:rsidRPr="7B951F51" w:rsidR="4AE48197">
        <w:rPr>
          <w:rFonts w:ascii="Calibri" w:hAnsi="Calibri" w:eastAsia="Calibri" w:cs="Calibri"/>
          <w:sz w:val="20"/>
          <w:szCs w:val="20"/>
        </w:rPr>
        <w:t xml:space="preserve"> Además, 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destaca por </w:t>
      </w:r>
      <w:r w:rsidRPr="7B951F51" w:rsidR="3F9EA26C">
        <w:rPr>
          <w:rFonts w:ascii="Calibri" w:hAnsi="Calibri" w:eastAsia="Calibri" w:cs="Calibri"/>
          <w:sz w:val="20"/>
          <w:szCs w:val="20"/>
        </w:rPr>
        <w:t>implement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ar </w:t>
      </w:r>
      <w:r w:rsidRPr="7B951F51" w:rsidR="01F8A84D">
        <w:rPr>
          <w:rFonts w:ascii="Calibri" w:hAnsi="Calibri" w:eastAsia="Calibri" w:cs="Calibri"/>
          <w:sz w:val="20"/>
          <w:szCs w:val="20"/>
        </w:rPr>
        <w:t>otra innovación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llamad</w:t>
      </w:r>
      <w:r w:rsidRPr="7B951F51" w:rsidR="7B4F854E">
        <w:rPr>
          <w:rFonts w:ascii="Calibri" w:hAnsi="Calibri" w:eastAsia="Calibri" w:cs="Calibri"/>
          <w:sz w:val="20"/>
          <w:szCs w:val="20"/>
        </w:rPr>
        <w:t>a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"</w:t>
      </w:r>
      <w:r w:rsidRPr="7B951F51" w:rsidR="459AD5B3">
        <w:rPr>
          <w:rFonts w:ascii="Calibri" w:hAnsi="Calibri" w:eastAsia="Calibri" w:cs="Calibri"/>
          <w:b w:val="1"/>
          <w:bCs w:val="1"/>
          <w:sz w:val="20"/>
          <w:szCs w:val="20"/>
        </w:rPr>
        <w:t>tecnología MIMO 2x2</w:t>
      </w:r>
      <w:r w:rsidRPr="7B951F51" w:rsidR="459AD5B3">
        <w:rPr>
          <w:rFonts w:ascii="Calibri" w:hAnsi="Calibri" w:eastAsia="Calibri" w:cs="Calibri"/>
          <w:sz w:val="20"/>
          <w:szCs w:val="20"/>
        </w:rPr>
        <w:t>"</w:t>
      </w:r>
      <w:r w:rsidRPr="7B951F51" w:rsidR="1302293F">
        <w:rPr>
          <w:rFonts w:ascii="Calibri" w:hAnsi="Calibri" w:eastAsia="Calibri" w:cs="Calibri"/>
          <w:sz w:val="20"/>
          <w:szCs w:val="20"/>
        </w:rPr>
        <w:t>,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</w:t>
      </w:r>
      <w:r w:rsidRPr="7B951F51" w:rsidR="51CEB00E">
        <w:rPr>
          <w:rFonts w:ascii="Calibri" w:hAnsi="Calibri" w:eastAsia="Calibri" w:cs="Calibri"/>
          <w:sz w:val="20"/>
          <w:szCs w:val="20"/>
        </w:rPr>
        <w:t>la cual p</w:t>
      </w:r>
      <w:r w:rsidRPr="7B951F51" w:rsidR="459AD5B3">
        <w:rPr>
          <w:rFonts w:ascii="Calibri" w:hAnsi="Calibri" w:eastAsia="Calibri" w:cs="Calibri"/>
          <w:sz w:val="20"/>
          <w:szCs w:val="20"/>
        </w:rPr>
        <w:t>ermite que varios dispositivos receptores se comuniquen simultáneamente entre sí</w:t>
      </w:r>
      <w:r w:rsidRPr="7B951F51" w:rsidR="09282745">
        <w:rPr>
          <w:rFonts w:ascii="Calibri" w:hAnsi="Calibri" w:eastAsia="Calibri" w:cs="Calibri"/>
          <w:sz w:val="20"/>
          <w:szCs w:val="20"/>
        </w:rPr>
        <w:t>,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sin interrumpir la conectividad y aumenta</w:t>
      </w:r>
      <w:r w:rsidRPr="7B951F51" w:rsidR="4513AFC9">
        <w:rPr>
          <w:rFonts w:ascii="Calibri" w:hAnsi="Calibri" w:eastAsia="Calibri" w:cs="Calibri"/>
          <w:sz w:val="20"/>
          <w:szCs w:val="20"/>
        </w:rPr>
        <w:t>ndo</w:t>
      </w:r>
      <w:r w:rsidRPr="7B951F51" w:rsidR="459AD5B3">
        <w:rPr>
          <w:rFonts w:ascii="Calibri" w:hAnsi="Calibri" w:eastAsia="Calibri" w:cs="Calibri"/>
          <w:sz w:val="20"/>
          <w:szCs w:val="20"/>
        </w:rPr>
        <w:t xml:space="preserve"> la capacidad de red.</w:t>
      </w:r>
    </w:p>
    <w:p w:rsidR="37DC335D" w:rsidP="1BE15725" w:rsidRDefault="37DC335D" w14:paraId="3D29C034" w14:textId="6058CBC9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Ventajas </w:t>
      </w:r>
      <w:r w:rsidRPr="1BE15725" w:rsidR="0151169C">
        <w:rPr>
          <w:rFonts w:ascii="Calibri" w:hAnsi="Calibri" w:eastAsia="Calibri" w:cs="Calibri"/>
          <w:b/>
          <w:bCs/>
          <w:sz w:val="20"/>
          <w:szCs w:val="20"/>
        </w:rPr>
        <w:t>y ejemplos de uso</w:t>
      </w:r>
    </w:p>
    <w:p w:rsidR="7CFC7F42" w:rsidP="1BE15725" w:rsidRDefault="7CFC7F42" w14:paraId="72C50610" w14:textId="6C25B93E">
      <w:pPr>
        <w:jc w:val="both"/>
        <w:rPr>
          <w:rFonts w:ascii="Calibri" w:hAnsi="Calibri" w:eastAsia="Calibri" w:cs="Calibri"/>
          <w:sz w:val="18"/>
          <w:szCs w:val="18"/>
        </w:rPr>
      </w:pPr>
      <w:r w:rsidRPr="10617A14" w:rsidR="7CFC7F42">
        <w:rPr>
          <w:rFonts w:ascii="Calibri" w:hAnsi="Calibri" w:eastAsia="Calibri" w:cs="Calibri"/>
          <w:sz w:val="20"/>
          <w:szCs w:val="20"/>
        </w:rPr>
        <w:t>En la experiencia de</w:t>
      </w:r>
      <w:r w:rsidRPr="10617A14" w:rsidR="7CFC7F42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Héctor Olivera, </w:t>
      </w:r>
      <w:bookmarkStart w:name="_Int_iMYjhV8g" w:id="8"/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>Director</w:t>
      </w:r>
      <w:bookmarkEnd w:id="8"/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Marketing y Transformación Digital de Grupo </w:t>
      </w:r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>Construlita</w:t>
      </w:r>
      <w:r w:rsidRPr="10617A14" w:rsidR="7CFC7F42">
        <w:rPr>
          <w:rFonts w:ascii="Calibri" w:hAnsi="Calibri" w:eastAsia="Calibri" w:cs="Calibri"/>
          <w:sz w:val="20"/>
          <w:szCs w:val="20"/>
        </w:rPr>
        <w:t xml:space="preserve">, al que pertenece </w:t>
      </w:r>
      <w:r w:rsidRPr="10617A14" w:rsidR="7CFC7F42">
        <w:rPr>
          <w:rFonts w:ascii="Calibri" w:hAnsi="Calibri" w:eastAsia="Calibri" w:cs="Calibri"/>
          <w:sz w:val="20"/>
          <w:szCs w:val="20"/>
        </w:rPr>
        <w:t>Tecnolite</w:t>
      </w:r>
      <w:r w:rsidRPr="10617A14" w:rsidR="7CFC7F42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7CFC7F42">
        <w:rPr>
          <w:rFonts w:ascii="Calibri" w:hAnsi="Calibri" w:eastAsia="Calibri" w:cs="Calibri"/>
          <w:sz w:val="20"/>
          <w:szCs w:val="20"/>
        </w:rPr>
        <w:t>Connect</w:t>
      </w:r>
      <w:r w:rsidRPr="10617A14" w:rsidR="7CFC7F42">
        <w:rPr>
          <w:rFonts w:ascii="Calibri" w:hAnsi="Calibri" w:eastAsia="Calibri" w:cs="Calibri"/>
          <w:sz w:val="20"/>
          <w:szCs w:val="20"/>
        </w:rPr>
        <w:t xml:space="preserve">, las </w:t>
      </w:r>
      <w:r w:rsidRPr="10617A14" w:rsidR="0287E74C">
        <w:rPr>
          <w:rFonts w:ascii="Calibri" w:hAnsi="Calibri" w:eastAsia="Calibri" w:cs="Calibri"/>
          <w:b w:val="1"/>
          <w:bCs w:val="1"/>
          <w:sz w:val="20"/>
          <w:szCs w:val="20"/>
        </w:rPr>
        <w:t>4</w:t>
      </w:r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>prin</w:t>
      </w:r>
      <w:r w:rsidRPr="10617A14" w:rsidR="7CFC7F4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cipales ventajas </w:t>
      </w:r>
      <w:r w:rsidRPr="10617A14" w:rsidR="7CFC7F42">
        <w:rPr>
          <w:rFonts w:ascii="Calibri" w:hAnsi="Calibri" w:eastAsia="Calibri" w:cs="Calibri"/>
          <w:sz w:val="20"/>
          <w:szCs w:val="20"/>
        </w:rPr>
        <w:t xml:space="preserve">de </w:t>
      </w:r>
      <w:r w:rsidRPr="10617A14" w:rsidR="43455A2A">
        <w:rPr>
          <w:rFonts w:ascii="Calibri" w:hAnsi="Calibri" w:eastAsia="Calibri" w:cs="Calibri"/>
          <w:sz w:val="20"/>
          <w:szCs w:val="20"/>
        </w:rPr>
        <w:t xml:space="preserve">una </w:t>
      </w:r>
      <w:r w:rsidRPr="10617A14" w:rsidR="43455A2A">
        <w:rPr>
          <w:rFonts w:ascii="Calibri" w:hAnsi="Calibri" w:eastAsia="Calibri" w:cs="Calibri"/>
          <w:i w:val="1"/>
          <w:iCs w:val="1"/>
          <w:sz w:val="20"/>
          <w:szCs w:val="20"/>
        </w:rPr>
        <w:t>mesh</w:t>
      </w:r>
      <w:r w:rsidRPr="10617A14" w:rsidR="43455A2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617A14" w:rsidR="43455A2A">
        <w:rPr>
          <w:rFonts w:ascii="Calibri" w:hAnsi="Calibri" w:eastAsia="Calibri" w:cs="Calibri"/>
          <w:i w:val="1"/>
          <w:iCs w:val="1"/>
          <w:sz w:val="20"/>
          <w:szCs w:val="20"/>
        </w:rPr>
        <w:t>network</w:t>
      </w:r>
      <w:r w:rsidRPr="10617A14" w:rsidR="43455A2A">
        <w:rPr>
          <w:rFonts w:ascii="Calibri" w:hAnsi="Calibri" w:eastAsia="Calibri" w:cs="Calibri"/>
          <w:sz w:val="20"/>
          <w:szCs w:val="20"/>
        </w:rPr>
        <w:t xml:space="preserve"> son:</w:t>
      </w:r>
    </w:p>
    <w:p w:rsidR="37DC335D" w:rsidP="1BE15725" w:rsidRDefault="37DC335D" w14:paraId="15B38E66" w14:textId="3EB031AA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18"/>
          <w:szCs w:val="18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Redundancia y </w:t>
      </w:r>
      <w:r w:rsidRPr="1BE15725" w:rsidR="79220A21">
        <w:rPr>
          <w:rFonts w:ascii="Calibri" w:hAnsi="Calibri" w:eastAsia="Calibri" w:cs="Calibri"/>
          <w:b/>
          <w:bCs/>
          <w:sz w:val="20"/>
          <w:szCs w:val="20"/>
        </w:rPr>
        <w:t>f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iabilidad</w:t>
      </w:r>
      <w:r w:rsidRPr="1BE15725" w:rsidR="7DD6DB12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1BE15725" w:rsidR="7DD6DB12">
        <w:rPr>
          <w:rFonts w:ascii="Calibri" w:hAnsi="Calibri" w:eastAsia="Calibri" w:cs="Calibri"/>
          <w:sz w:val="20"/>
          <w:szCs w:val="20"/>
        </w:rPr>
        <w:t>-</w:t>
      </w:r>
      <w:r w:rsidRPr="1BE15725">
        <w:rPr>
          <w:rFonts w:ascii="Calibri" w:hAnsi="Calibri" w:eastAsia="Calibri" w:cs="Calibri"/>
          <w:sz w:val="20"/>
          <w:szCs w:val="20"/>
        </w:rPr>
        <w:t xml:space="preserve"> Al tener múltiples rutas para los datos, la red es más resistente a fallos.</w:t>
      </w:r>
    </w:p>
    <w:p w:rsidR="37DC335D" w:rsidP="1BE15725" w:rsidRDefault="37DC335D" w14:paraId="7C98C0E9" w14:textId="07E1D6DD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18"/>
          <w:szCs w:val="18"/>
        </w:rPr>
      </w:pPr>
      <w:r w:rsidRPr="1BE15725">
        <w:rPr>
          <w:rFonts w:ascii="Calibri" w:hAnsi="Calibri" w:eastAsia="Calibri" w:cs="Calibri"/>
          <w:b/>
          <w:bCs/>
          <w:sz w:val="20"/>
          <w:szCs w:val="20"/>
        </w:rPr>
        <w:t xml:space="preserve">Cobertura </w:t>
      </w:r>
      <w:r w:rsidRPr="1BE15725" w:rsidR="54063CA9">
        <w:rPr>
          <w:rFonts w:ascii="Calibri" w:hAnsi="Calibri" w:eastAsia="Calibri" w:cs="Calibri"/>
          <w:b/>
          <w:bCs/>
          <w:sz w:val="20"/>
          <w:szCs w:val="20"/>
        </w:rPr>
        <w:t>c</w:t>
      </w:r>
      <w:r w:rsidRPr="1BE15725">
        <w:rPr>
          <w:rFonts w:ascii="Calibri" w:hAnsi="Calibri" w:eastAsia="Calibri" w:cs="Calibri"/>
          <w:b/>
          <w:bCs/>
          <w:sz w:val="20"/>
          <w:szCs w:val="20"/>
        </w:rPr>
        <w:t>ompleta</w:t>
      </w:r>
      <w:r w:rsidRPr="1BE15725" w:rsidR="6803A85D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1BE15725" w:rsidR="6803A85D">
        <w:rPr>
          <w:rFonts w:ascii="Calibri" w:hAnsi="Calibri" w:eastAsia="Calibri" w:cs="Calibri"/>
          <w:sz w:val="20"/>
          <w:szCs w:val="20"/>
        </w:rPr>
        <w:t>-</w:t>
      </w:r>
      <w:r w:rsidRPr="1BE15725">
        <w:rPr>
          <w:rFonts w:ascii="Calibri" w:hAnsi="Calibri" w:eastAsia="Calibri" w:cs="Calibri"/>
          <w:sz w:val="20"/>
          <w:szCs w:val="20"/>
        </w:rPr>
        <w:t xml:space="preserve"> Reduce los puntos muertos donde la señal</w:t>
      </w:r>
      <w:r w:rsidRPr="1BE15725" w:rsidR="4099E410">
        <w:rPr>
          <w:rFonts w:ascii="Calibri" w:hAnsi="Calibri" w:eastAsia="Calibri" w:cs="Calibri"/>
          <w:sz w:val="20"/>
          <w:szCs w:val="20"/>
        </w:rPr>
        <w:t xml:space="preserve"> </w:t>
      </w:r>
      <w:r w:rsidRPr="1BE15725" w:rsidR="34124738">
        <w:rPr>
          <w:rFonts w:ascii="Calibri" w:hAnsi="Calibri" w:eastAsia="Calibri" w:cs="Calibri"/>
          <w:sz w:val="20"/>
          <w:szCs w:val="20"/>
        </w:rPr>
        <w:t>WiF</w:t>
      </w:r>
      <w:r w:rsidRPr="1BE15725">
        <w:rPr>
          <w:rFonts w:ascii="Calibri" w:hAnsi="Calibri" w:eastAsia="Calibri" w:cs="Calibri"/>
          <w:sz w:val="20"/>
          <w:szCs w:val="20"/>
        </w:rPr>
        <w:t>i podría ser débil o inexistente.</w:t>
      </w:r>
    </w:p>
    <w:p w:rsidR="37DC335D" w:rsidP="1BE15725" w:rsidRDefault="37DC335D" w14:paraId="3159DCF1" w14:textId="2990C42F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10617A14" w:rsidR="37DC335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Fácil </w:t>
      </w:r>
      <w:r w:rsidRPr="10617A14" w:rsidR="501AC6C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expansión </w:t>
      </w:r>
      <w:r w:rsidRPr="10617A14" w:rsidR="7B73DA9C">
        <w:rPr>
          <w:rFonts w:ascii="Calibri" w:hAnsi="Calibri" w:eastAsia="Calibri" w:cs="Calibri"/>
          <w:sz w:val="20"/>
          <w:szCs w:val="20"/>
        </w:rPr>
        <w:t>-</w:t>
      </w:r>
      <w:r w:rsidRPr="10617A14" w:rsidR="37DC335D">
        <w:rPr>
          <w:rFonts w:ascii="Calibri" w:hAnsi="Calibri" w:eastAsia="Calibri" w:cs="Calibri"/>
          <w:sz w:val="20"/>
          <w:szCs w:val="20"/>
        </w:rPr>
        <w:t xml:space="preserve"> Añadir nuevos nodos es </w:t>
      </w:r>
      <w:r w:rsidRPr="10617A14" w:rsidR="6F1D05F1">
        <w:rPr>
          <w:rFonts w:ascii="Calibri" w:hAnsi="Calibri" w:eastAsia="Calibri" w:cs="Calibri"/>
          <w:sz w:val="20"/>
          <w:szCs w:val="20"/>
        </w:rPr>
        <w:t>sencillo</w:t>
      </w:r>
      <w:r w:rsidRPr="10617A14" w:rsidR="37DC335D">
        <w:rPr>
          <w:rFonts w:ascii="Calibri" w:hAnsi="Calibri" w:eastAsia="Calibri" w:cs="Calibri"/>
          <w:sz w:val="20"/>
          <w:szCs w:val="20"/>
        </w:rPr>
        <w:t xml:space="preserve"> y mejora inmediatament</w:t>
      </w:r>
      <w:r w:rsidRPr="10617A14" w:rsidR="37DC335D">
        <w:rPr>
          <w:rFonts w:ascii="Calibri" w:hAnsi="Calibri" w:eastAsia="Calibri" w:cs="Calibri"/>
          <w:sz w:val="20"/>
          <w:szCs w:val="20"/>
        </w:rPr>
        <w:t xml:space="preserve">e la cobertura </w:t>
      </w:r>
      <w:r w:rsidRPr="10617A14" w:rsidR="4C5BD1BD">
        <w:rPr>
          <w:rFonts w:ascii="Calibri" w:hAnsi="Calibri" w:eastAsia="Calibri" w:cs="Calibri"/>
          <w:sz w:val="20"/>
          <w:szCs w:val="20"/>
        </w:rPr>
        <w:t>junto con</w:t>
      </w:r>
      <w:r w:rsidRPr="10617A14" w:rsidR="37DC335D">
        <w:rPr>
          <w:rFonts w:ascii="Calibri" w:hAnsi="Calibri" w:eastAsia="Calibri" w:cs="Calibri"/>
          <w:sz w:val="20"/>
          <w:szCs w:val="20"/>
        </w:rPr>
        <w:t xml:space="preserve"> la capacidad de la red.</w:t>
      </w:r>
    </w:p>
    <w:p w:rsidR="00027739" w:rsidP="10617A14" w:rsidRDefault="00027739" w14:paraId="3CF4A8F0" w14:textId="7C1F914F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10617A14" w:rsidR="1B7CE62B">
        <w:rPr>
          <w:rFonts w:ascii="Calibri" w:hAnsi="Calibri" w:eastAsia="Calibri" w:cs="Calibri"/>
          <w:b w:val="1"/>
          <w:bCs w:val="1"/>
          <w:sz w:val="20"/>
          <w:szCs w:val="20"/>
        </w:rPr>
        <w:t>Garantiza conexión -</w:t>
      </w:r>
      <w:r w:rsidRPr="10617A14" w:rsidR="1B7CE62B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38BA1C80">
        <w:rPr>
          <w:rFonts w:ascii="Calibri" w:hAnsi="Calibri" w:eastAsia="Calibri" w:cs="Calibri"/>
          <w:sz w:val="20"/>
          <w:szCs w:val="20"/>
        </w:rPr>
        <w:t xml:space="preserve">Aumenta la capacidad de tener dispositivos conectados </w:t>
      </w:r>
      <w:r w:rsidRPr="10617A14" w:rsidR="5163E109">
        <w:rPr>
          <w:rFonts w:ascii="Calibri" w:hAnsi="Calibri" w:eastAsia="Calibri" w:cs="Calibri"/>
          <w:sz w:val="20"/>
          <w:szCs w:val="20"/>
        </w:rPr>
        <w:t xml:space="preserve">simultáneamente </w:t>
      </w:r>
      <w:r w:rsidRPr="10617A14" w:rsidR="38BA1C80">
        <w:rPr>
          <w:rFonts w:ascii="Calibri" w:hAnsi="Calibri" w:eastAsia="Calibri" w:cs="Calibri"/>
          <w:sz w:val="20"/>
          <w:szCs w:val="20"/>
        </w:rPr>
        <w:t>a la red</w:t>
      </w:r>
      <w:r w:rsidRPr="10617A14" w:rsidR="5D40D020">
        <w:rPr>
          <w:rFonts w:ascii="Calibri" w:hAnsi="Calibri" w:eastAsia="Calibri" w:cs="Calibri"/>
          <w:sz w:val="20"/>
          <w:szCs w:val="20"/>
        </w:rPr>
        <w:t>,</w:t>
      </w:r>
      <w:r w:rsidRPr="10617A14" w:rsidR="38BA1C80">
        <w:rPr>
          <w:rFonts w:ascii="Calibri" w:hAnsi="Calibri" w:eastAsia="Calibri" w:cs="Calibri"/>
          <w:sz w:val="20"/>
          <w:szCs w:val="20"/>
        </w:rPr>
        <w:t xml:space="preserve"> y soluciona el problema en donde algunos </w:t>
      </w:r>
      <w:r w:rsidRPr="10617A14" w:rsidR="67FC88C4">
        <w:rPr>
          <w:rFonts w:ascii="Calibri" w:hAnsi="Calibri" w:eastAsia="Calibri" w:cs="Calibri"/>
          <w:sz w:val="20"/>
          <w:szCs w:val="20"/>
        </w:rPr>
        <w:t>podría</w:t>
      </w:r>
      <w:r w:rsidRPr="10617A14" w:rsidR="38BA1C80">
        <w:rPr>
          <w:rFonts w:ascii="Calibri" w:hAnsi="Calibri" w:eastAsia="Calibri" w:cs="Calibri"/>
          <w:sz w:val="20"/>
          <w:szCs w:val="20"/>
        </w:rPr>
        <w:t>n</w:t>
      </w:r>
      <w:r w:rsidRPr="10617A14" w:rsidR="38BA1C80">
        <w:rPr>
          <w:rFonts w:ascii="Calibri" w:hAnsi="Calibri" w:eastAsia="Calibri" w:cs="Calibri"/>
          <w:sz w:val="20"/>
          <w:szCs w:val="20"/>
        </w:rPr>
        <w:t xml:space="preserve"> mostrarse </w:t>
      </w:r>
      <w:r w:rsidRPr="10617A14" w:rsidR="07E8318D">
        <w:rPr>
          <w:rFonts w:ascii="Calibri" w:hAnsi="Calibri" w:eastAsia="Calibri" w:cs="Calibri"/>
          <w:sz w:val="20"/>
          <w:szCs w:val="20"/>
        </w:rPr>
        <w:t>"</w:t>
      </w:r>
      <w:r w:rsidRPr="10617A14" w:rsidR="38BA1C80">
        <w:rPr>
          <w:rFonts w:ascii="Calibri" w:hAnsi="Calibri" w:eastAsia="Calibri" w:cs="Calibri"/>
          <w:sz w:val="20"/>
          <w:szCs w:val="20"/>
        </w:rPr>
        <w:t>Sin Conexión</w:t>
      </w:r>
      <w:r w:rsidRPr="10617A14" w:rsidR="7A6EBC0E">
        <w:rPr>
          <w:rFonts w:ascii="Calibri" w:hAnsi="Calibri" w:eastAsia="Calibri" w:cs="Calibri"/>
          <w:sz w:val="20"/>
          <w:szCs w:val="20"/>
        </w:rPr>
        <w:t>".</w:t>
      </w:r>
    </w:p>
    <w:p w:rsidR="0892A668" w:rsidP="1BE15725" w:rsidRDefault="0892A668" w14:paraId="606EF3F7" w14:textId="02CD06DD">
      <w:pPr>
        <w:jc w:val="both"/>
        <w:rPr>
          <w:rFonts w:ascii="Calibri" w:hAnsi="Calibri" w:eastAsia="Calibri" w:cs="Calibri"/>
          <w:sz w:val="18"/>
          <w:szCs w:val="18"/>
        </w:rPr>
      </w:pPr>
      <w:r w:rsidRPr="10617A14" w:rsidR="0892A668">
        <w:rPr>
          <w:rFonts w:ascii="Calibri" w:hAnsi="Calibri" w:eastAsia="Calibri" w:cs="Calibri"/>
          <w:sz w:val="20"/>
          <w:szCs w:val="20"/>
        </w:rPr>
        <w:t>"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</w:t>
      </w:r>
      <w:r w:rsidRPr="10617A14" w:rsidR="02029955">
        <w:rPr>
          <w:rFonts w:ascii="Calibri" w:hAnsi="Calibri" w:eastAsia="Calibri" w:cs="Calibri"/>
          <w:i w:val="1"/>
          <w:iCs w:val="1"/>
          <w:sz w:val="20"/>
          <w:szCs w:val="20"/>
        </w:rPr>
        <w:t>contextos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residenciales, esta solución se puede aprovechar para </w:t>
      </w:r>
      <w:r w:rsidRPr="10617A14" w:rsidR="0892A66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el teletrabajo</w:t>
      </w:r>
      <w:r w:rsidRPr="10617A14" w:rsidR="0E2FC570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al la</w:t>
      </w:r>
      <w:r w:rsidRPr="10617A14" w:rsidR="23F7E0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borar 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desde cualquier </w:t>
      </w:r>
      <w:r w:rsidRPr="10617A14" w:rsidR="388C8787">
        <w:rPr>
          <w:rFonts w:ascii="Calibri" w:hAnsi="Calibri" w:eastAsia="Calibri" w:cs="Calibri"/>
          <w:i w:val="1"/>
          <w:iCs w:val="1"/>
          <w:sz w:val="20"/>
          <w:szCs w:val="20"/>
        </w:rPr>
        <w:t>punto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617A14" w:rsidR="23E37B6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casa </w:t>
      </w:r>
      <w:r w:rsidRPr="10617A14" w:rsidR="0892A66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con videollamadas nítidas y sin cortes, asegurando una </w:t>
      </w:r>
      <w:r w:rsidRPr="10617A14" w:rsidR="0892A66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productividad óptima</w:t>
      </w:r>
      <w:r w:rsidRPr="10617A14" w:rsidR="5D33AFAA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10617A14" w:rsidR="27D5E44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También e</w:t>
      </w:r>
      <w:r w:rsidRPr="10617A14" w:rsidR="1BD1B3C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 perfecta para ver </w:t>
      </w:r>
      <w:r w:rsidRPr="10617A14" w:rsidR="1BD1B3C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plataformas de </w:t>
      </w:r>
      <w:r w:rsidRPr="10617A14" w:rsidR="1BD1B3C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streaming</w:t>
      </w:r>
      <w:r w:rsidRPr="10617A14" w:rsidR="1BD1B3C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617A14" w:rsidR="1BD1B3C9">
        <w:rPr>
          <w:rFonts w:ascii="Calibri" w:hAnsi="Calibri" w:eastAsia="Calibri" w:cs="Calibri"/>
          <w:i w:val="1"/>
          <w:iCs w:val="1"/>
          <w:sz w:val="20"/>
          <w:szCs w:val="20"/>
        </w:rPr>
        <w:t>sin preocuparse por la señal</w:t>
      </w:r>
      <w:r w:rsidRPr="10617A14" w:rsidR="71989190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10617A14" w:rsidR="1BD1B3C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incluso estando en el patio trasero</w:t>
      </w:r>
      <w:r w:rsidRPr="10617A14" w:rsidR="55C067AA">
        <w:rPr>
          <w:rFonts w:ascii="Calibri" w:hAnsi="Calibri" w:eastAsia="Calibri" w:cs="Calibri"/>
          <w:i w:val="1"/>
          <w:iCs w:val="1"/>
          <w:sz w:val="20"/>
          <w:szCs w:val="20"/>
        </w:rPr>
        <w:t>;</w:t>
      </w:r>
      <w:r w:rsidRPr="10617A14" w:rsidR="1BD1B3C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un </w:t>
      </w:r>
      <w:r w:rsidRPr="10617A14" w:rsidR="394128F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beneficio que igualmente agradecen </w:t>
      </w:r>
      <w:r w:rsidRPr="10617A14" w:rsidR="394128F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los </w:t>
      </w:r>
      <w:r w:rsidRPr="10617A14" w:rsidR="394128F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gamers</w:t>
      </w:r>
      <w:r w:rsidRPr="10617A14" w:rsidR="394128F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617A14" w:rsidR="394128FE">
        <w:rPr>
          <w:rFonts w:ascii="Calibri" w:hAnsi="Calibri" w:eastAsia="Calibri" w:cs="Calibri"/>
          <w:i w:val="1"/>
          <w:iCs w:val="1"/>
          <w:sz w:val="20"/>
          <w:szCs w:val="20"/>
        </w:rPr>
        <w:t>de la familia</w:t>
      </w:r>
      <w:r w:rsidRPr="10617A14" w:rsidR="51F16A8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10617A14" w:rsidR="615821B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pues </w:t>
      </w:r>
      <w:r w:rsidRPr="10617A14" w:rsidR="51F16A83">
        <w:rPr>
          <w:rFonts w:ascii="Calibri" w:hAnsi="Calibri" w:eastAsia="Calibri" w:cs="Calibri"/>
          <w:i w:val="1"/>
          <w:iCs w:val="1"/>
          <w:sz w:val="20"/>
          <w:szCs w:val="20"/>
        </w:rPr>
        <w:t>elimina</w:t>
      </w:r>
      <w:r w:rsidRPr="10617A14" w:rsidR="33D3970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617A14" w:rsidR="51F16A8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frustrantes retardos. Y en </w:t>
      </w:r>
      <w:r w:rsidRPr="10617A14" w:rsidR="658B149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los </w:t>
      </w:r>
      <w:r w:rsidRPr="10617A14" w:rsidR="51F16A8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hogares </w:t>
      </w:r>
      <w:r w:rsidRPr="10617A14" w:rsidR="51F16A8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10617A14" w:rsidR="51F16A8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10617A14" w:rsidR="066D59E9">
        <w:rPr>
          <w:rFonts w:ascii="Calibri" w:hAnsi="Calibri" w:eastAsia="Calibri" w:cs="Calibri"/>
          <w:i w:val="1"/>
          <w:iCs w:val="1"/>
          <w:sz w:val="20"/>
          <w:szCs w:val="20"/>
        </w:rPr>
        <w:t>permite a los habitantes controlar luces, termostatos y demás dispositivos inteligentes simultáneamente</w:t>
      </w:r>
      <w:r w:rsidRPr="10617A14" w:rsidR="441648FE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10617A14" w:rsidR="066D59E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si</w:t>
      </w:r>
      <w:r w:rsidRPr="10617A14" w:rsidR="066D59E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n afectar la calidad de la conexión, ya que </w:t>
      </w:r>
      <w:r w:rsidRPr="10617A14" w:rsidR="066D59E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se puede </w:t>
      </w:r>
      <w:r w:rsidRPr="10617A14" w:rsidR="0A38791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enlazar</w:t>
      </w:r>
      <w:r w:rsidRPr="10617A14" w:rsidR="066D59E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a otros equipos </w:t>
      </w:r>
      <w:r w:rsidRPr="10617A14" w:rsidR="066D59E9">
        <w:rPr>
          <w:rFonts w:ascii="Calibri" w:hAnsi="Calibri" w:eastAsia="Calibri" w:cs="Calibri"/>
          <w:i w:val="1"/>
          <w:iCs w:val="1"/>
          <w:sz w:val="20"/>
          <w:szCs w:val="20"/>
        </w:rPr>
        <w:t>del internet de las cosas</w:t>
      </w:r>
      <w:r w:rsidRPr="10617A14" w:rsidR="066D59E9">
        <w:rPr>
          <w:rFonts w:ascii="Calibri" w:hAnsi="Calibri" w:eastAsia="Calibri" w:cs="Calibri"/>
          <w:sz w:val="20"/>
          <w:szCs w:val="20"/>
        </w:rPr>
        <w:t>"; explica</w:t>
      </w:r>
      <w:r w:rsidRPr="10617A14" w:rsidR="619F75E4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19F75E4">
        <w:rPr>
          <w:rFonts w:ascii="Calibri" w:hAnsi="Calibri" w:eastAsia="Calibri" w:cs="Calibri"/>
          <w:sz w:val="20"/>
          <w:szCs w:val="20"/>
        </w:rPr>
        <w:t>Héctor Olivera</w:t>
      </w:r>
      <w:r w:rsidRPr="10617A14" w:rsidR="066D59E9">
        <w:rPr>
          <w:rFonts w:ascii="Calibri" w:hAnsi="Calibri" w:eastAsia="Calibri" w:cs="Calibri"/>
          <w:sz w:val="20"/>
          <w:szCs w:val="20"/>
        </w:rPr>
        <w:t>.</w:t>
      </w:r>
    </w:p>
    <w:p w:rsidR="62508FB4" w:rsidP="1BE15725" w:rsidRDefault="62508FB4" w14:paraId="4BD84C8C" w14:textId="0080FE54">
      <w:pPr>
        <w:jc w:val="both"/>
        <w:rPr>
          <w:rFonts w:ascii="Calibri" w:hAnsi="Calibri" w:eastAsia="Calibri" w:cs="Calibri"/>
          <w:sz w:val="18"/>
          <w:szCs w:val="18"/>
        </w:rPr>
      </w:pPr>
      <w:bookmarkStart w:name="_Int_WwSvZEZD" w:id="857551391"/>
      <w:r w:rsidRPr="10617A14" w:rsidR="62508FB4">
        <w:rPr>
          <w:rFonts w:ascii="Calibri" w:hAnsi="Calibri" w:eastAsia="Calibri" w:cs="Calibri"/>
          <w:sz w:val="20"/>
          <w:szCs w:val="20"/>
        </w:rPr>
        <w:t>En resumen, la red de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 malla es una forma de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solucionar </w:t>
      </w:r>
      <w:r w:rsidRPr="10617A14" w:rsidR="359E925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viejos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>inconvenientes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 y al mismo tiempo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optimizar la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>cobertura</w:t>
      </w:r>
      <w:r w:rsidRPr="10617A14" w:rsidR="4884723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, </w:t>
      </w:r>
      <w:r w:rsidRPr="10617A14" w:rsidR="48847230">
        <w:rPr>
          <w:rFonts w:ascii="Calibri" w:hAnsi="Calibri" w:eastAsia="Calibri" w:cs="Calibri"/>
          <w:b w:val="1"/>
          <w:bCs w:val="1"/>
          <w:sz w:val="20"/>
          <w:szCs w:val="20"/>
        </w:rPr>
        <w:t>la capacidad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</w:t>
      </w:r>
      <w:r w:rsidRPr="10617A14" w:rsidR="112D47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>rendimiento</w:t>
      </w:r>
      <w:r w:rsidRPr="10617A14" w:rsidR="6A1621F8">
        <w:rPr>
          <w:rFonts w:ascii="Calibri" w:hAnsi="Calibri" w:eastAsia="Calibri" w:cs="Calibri"/>
          <w:sz w:val="20"/>
          <w:szCs w:val="20"/>
        </w:rPr>
        <w:t>;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 disfrutando </w:t>
      </w:r>
      <w:r w:rsidRPr="10617A14" w:rsidR="5AB88CF7">
        <w:rPr>
          <w:rFonts w:ascii="Calibri" w:hAnsi="Calibri" w:eastAsia="Calibri" w:cs="Calibri"/>
          <w:sz w:val="20"/>
          <w:szCs w:val="20"/>
        </w:rPr>
        <w:t xml:space="preserve">de 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una conexión </w:t>
      </w:r>
      <w:r w:rsidRPr="10617A14" w:rsidR="056EFA45">
        <w:rPr>
          <w:rFonts w:ascii="Calibri" w:hAnsi="Calibri" w:eastAsia="Calibri" w:cs="Calibri"/>
          <w:sz w:val="20"/>
          <w:szCs w:val="20"/>
        </w:rPr>
        <w:t>estable</w:t>
      </w:r>
      <w:r w:rsidRPr="10617A14" w:rsidR="056EFA45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2508FB4">
        <w:rPr>
          <w:rFonts w:ascii="Calibri" w:hAnsi="Calibri" w:eastAsia="Calibri" w:cs="Calibri"/>
          <w:sz w:val="20"/>
          <w:szCs w:val="20"/>
        </w:rPr>
        <w:t>en todos los dispositivos dentro del hogar.</w:t>
      </w:r>
      <w:bookmarkEnd w:id="857551391"/>
      <w:r w:rsidRPr="10617A14" w:rsidR="62508FB4">
        <w:rPr>
          <w:rFonts w:ascii="Calibri" w:hAnsi="Calibri" w:eastAsia="Calibri" w:cs="Calibri"/>
          <w:sz w:val="20"/>
          <w:szCs w:val="20"/>
        </w:rPr>
        <w:t xml:space="preserve"> </w:t>
      </w:r>
      <w:r w:rsidRPr="10617A14" w:rsidR="62508FB4">
        <w:rPr>
          <w:rFonts w:ascii="Calibri" w:hAnsi="Calibri" w:eastAsia="Calibri" w:cs="Calibri"/>
          <w:sz w:val="20"/>
          <w:szCs w:val="20"/>
        </w:rPr>
        <w:t>Lo mejor de todo</w:t>
      </w:r>
      <w:r w:rsidRPr="10617A14" w:rsidR="79ED78A4">
        <w:rPr>
          <w:rFonts w:ascii="Calibri" w:hAnsi="Calibri" w:eastAsia="Calibri" w:cs="Calibri"/>
          <w:sz w:val="20"/>
          <w:szCs w:val="20"/>
        </w:rPr>
        <w:t>,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 es que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no se </w:t>
      </w:r>
      <w:r w:rsidRPr="10617A14" w:rsidR="19AE8CA2">
        <w:rPr>
          <w:rFonts w:ascii="Calibri" w:hAnsi="Calibri" w:eastAsia="Calibri" w:cs="Calibri"/>
          <w:b w:val="1"/>
          <w:bCs w:val="1"/>
          <w:sz w:val="20"/>
          <w:szCs w:val="20"/>
        </w:rPr>
        <w:t>necesita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aumentar la velocidad contratada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, y la inversión en este novedoso equipo se </w:t>
      </w:r>
      <w:r w:rsidRPr="10617A14" w:rsidR="62508FB4">
        <w:rPr>
          <w:rFonts w:ascii="Calibri" w:hAnsi="Calibri" w:eastAsia="Calibri" w:cs="Calibri"/>
          <w:sz w:val="20"/>
          <w:szCs w:val="20"/>
        </w:rPr>
        <w:t xml:space="preserve">hace </w:t>
      </w:r>
      <w:r w:rsidRPr="10617A14" w:rsidR="62508FB4">
        <w:rPr>
          <w:rFonts w:ascii="Calibri" w:hAnsi="Calibri" w:eastAsia="Calibri" w:cs="Calibri"/>
          <w:b w:val="1"/>
          <w:bCs w:val="1"/>
          <w:sz w:val="20"/>
          <w:szCs w:val="20"/>
        </w:rPr>
        <w:t>una sola vez</w:t>
      </w:r>
      <w:r w:rsidRPr="10617A14" w:rsidR="62508FB4">
        <w:rPr>
          <w:rFonts w:ascii="Calibri" w:hAnsi="Calibri" w:eastAsia="Calibri" w:cs="Calibri"/>
          <w:sz w:val="20"/>
          <w:szCs w:val="20"/>
        </w:rPr>
        <w:t>, cuya garantía puede alcanzar hasta los 5 años.</w:t>
      </w:r>
    </w:p>
    <w:p w:rsidR="1BE15725" w:rsidP="1BE15725" w:rsidRDefault="1BE15725" w14:paraId="2ED87776" w14:textId="6A4B5437">
      <w:pPr>
        <w:jc w:val="both"/>
        <w:rPr>
          <w:rFonts w:ascii="Calibri" w:hAnsi="Calibri" w:eastAsia="Calibri" w:cs="Calibri"/>
          <w:sz w:val="20"/>
          <w:szCs w:val="20"/>
        </w:rPr>
      </w:pPr>
    </w:p>
    <w:p w:rsidR="18AC60E1" w:rsidP="1BE15725" w:rsidRDefault="18AC60E1" w14:paraId="07656388" w14:textId="4BECA67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b/>
          <w:bCs/>
          <w:color w:val="000000" w:themeColor="text1"/>
          <w:sz w:val="16"/>
          <w:szCs w:val="16"/>
          <w:lang w:val="es-419"/>
        </w:rPr>
        <w:t xml:space="preserve">Sobre </w:t>
      </w:r>
      <w:hyperlink r:id="rId20">
        <w:r w:rsidRPr="1BE15725">
          <w:rPr>
            <w:rStyle w:val="Hipervnculo"/>
            <w:rFonts w:ascii="Open Sans" w:hAnsi="Open Sans" w:eastAsia="Open Sans" w:cs="Open Sans"/>
            <w:b/>
            <w:bCs/>
            <w:sz w:val="16"/>
            <w:szCs w:val="16"/>
            <w:lang w:val="es-419"/>
          </w:rPr>
          <w:t>Tecnolite</w:t>
        </w:r>
      </w:hyperlink>
    </w:p>
    <w:p w:rsidR="18AC60E1" w:rsidP="1BE15725" w:rsidRDefault="18AC60E1" w14:paraId="6FC218AA" w14:textId="211C4B6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1BE15725">
        <w:rPr>
          <w:rFonts w:ascii="Open Sans" w:hAnsi="Open Sans" w:eastAsia="Open Sans" w:cs="Open Sans"/>
          <w:i/>
          <w:iCs/>
          <w:color w:val="000000" w:themeColor="text1"/>
          <w:sz w:val="16"/>
          <w:szCs w:val="16"/>
          <w:lang w:val="es-419"/>
        </w:rPr>
        <w:t>Con Tecnolite, ilumina lo que más quieres”.</w:t>
      </w:r>
    </w:p>
    <w:p w:rsidR="18AC60E1" w:rsidP="1BE15725" w:rsidRDefault="18AC60E1" w14:paraId="40634102" w14:textId="701FCD78">
      <w:pPr>
        <w:spacing w:after="200" w:line="240" w:lineRule="auto"/>
        <w:jc w:val="both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b/>
          <w:bCs/>
          <w:color w:val="000000" w:themeColor="text1"/>
          <w:sz w:val="16"/>
          <w:szCs w:val="16"/>
          <w:lang w:val="es-419"/>
        </w:rPr>
        <w:t>Síguenos en:</w:t>
      </w:r>
    </w:p>
    <w:p w:rsidR="18AC60E1" w:rsidP="1BE15725" w:rsidRDefault="18AC60E1" w14:paraId="25676EF3" w14:textId="5D5BE37B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TikTok: </w:t>
      </w:r>
      <w:hyperlink r:id="rId21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@tecnolitemx</w:t>
        </w:r>
      </w:hyperlink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 y </w:t>
      </w:r>
      <w:hyperlink r:id="rId22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@tecnoliteconnect</w:t>
        </w:r>
      </w:hyperlink>
    </w:p>
    <w:p w:rsidR="18AC60E1" w:rsidP="1BE15725" w:rsidRDefault="18AC60E1" w14:paraId="4E8EB014" w14:textId="5BF4DBC1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Instagram: </w:t>
      </w:r>
      <w:hyperlink r:id="rId23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</w:t>
        </w:r>
      </w:hyperlink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 y </w:t>
      </w:r>
      <w:hyperlink r:id="rId24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@tecnoliteconnect</w:t>
        </w:r>
      </w:hyperlink>
    </w:p>
    <w:p w:rsidR="18AC60E1" w:rsidP="1BE15725" w:rsidRDefault="18AC60E1" w14:paraId="263B5675" w14:textId="20D8C520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Pinterest: </w:t>
      </w:r>
      <w:hyperlink r:id="rId25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@tecnolitemx</w:t>
        </w:r>
      </w:hyperlink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 y </w:t>
      </w:r>
      <w:hyperlink r:id="rId26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@tecnolite_connect</w:t>
        </w:r>
      </w:hyperlink>
    </w:p>
    <w:p w:rsidRPr="00027739" w:rsidR="18AC60E1" w:rsidP="1BE15725" w:rsidRDefault="18AC60E1" w14:paraId="2F677ECE" w14:textId="081BC9F5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  <w:lang w:val="en-US"/>
        </w:rPr>
      </w:pPr>
      <w:r w:rsidRPr="00027739">
        <w:rPr>
          <w:rFonts w:ascii="Open Sans" w:hAnsi="Open Sans" w:eastAsia="Open Sans" w:cs="Open Sans"/>
          <w:color w:val="000000" w:themeColor="text1"/>
          <w:sz w:val="16"/>
          <w:szCs w:val="16"/>
          <w:lang w:val="en-US"/>
        </w:rPr>
        <w:t xml:space="preserve">Twitter: </w:t>
      </w:r>
      <w:hyperlink r:id="rId27">
        <w:r w:rsidRPr="00027739">
          <w:rPr>
            <w:rStyle w:val="Hipervnculo"/>
            <w:rFonts w:ascii="Open Sans" w:hAnsi="Open Sans" w:eastAsia="Open Sans" w:cs="Open Sans"/>
            <w:sz w:val="16"/>
            <w:szCs w:val="16"/>
            <w:lang w:val="en-US"/>
          </w:rPr>
          <w:t>@tecnolitemx</w:t>
        </w:r>
      </w:hyperlink>
    </w:p>
    <w:p w:rsidRPr="00027739" w:rsidR="18AC60E1" w:rsidP="1BE15725" w:rsidRDefault="18AC60E1" w14:paraId="1C614E4B" w14:textId="7159E3C7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  <w:lang w:val="en-US"/>
        </w:rPr>
      </w:pPr>
      <w:r w:rsidRPr="00027739">
        <w:rPr>
          <w:rFonts w:ascii="Open Sans" w:hAnsi="Open Sans" w:eastAsia="Open Sans" w:cs="Open Sans"/>
          <w:color w:val="000000" w:themeColor="text1"/>
          <w:sz w:val="16"/>
          <w:szCs w:val="16"/>
          <w:lang w:val="en-US"/>
        </w:rPr>
        <w:t xml:space="preserve">Facebook: </w:t>
      </w:r>
      <w:hyperlink r:id="rId28">
        <w:r w:rsidRPr="00027739">
          <w:rPr>
            <w:rStyle w:val="Hipervnculo"/>
            <w:rFonts w:ascii="Open Sans" w:hAnsi="Open Sans" w:eastAsia="Open Sans" w:cs="Open Sans"/>
            <w:sz w:val="16"/>
            <w:szCs w:val="16"/>
            <w:lang w:val="en-US"/>
          </w:rPr>
          <w:t>@Tecnolite</w:t>
        </w:r>
      </w:hyperlink>
      <w:r w:rsidRPr="00027739">
        <w:rPr>
          <w:rFonts w:ascii="Open Sans" w:hAnsi="Open Sans" w:eastAsia="Open Sans" w:cs="Open Sans"/>
          <w:color w:val="000000" w:themeColor="text1"/>
          <w:sz w:val="16"/>
          <w:szCs w:val="16"/>
          <w:lang w:val="en-US"/>
        </w:rPr>
        <w:t xml:space="preserve"> y </w:t>
      </w:r>
      <w:hyperlink r:id="rId29">
        <w:r w:rsidRPr="00027739">
          <w:rPr>
            <w:rStyle w:val="Hipervnculo"/>
            <w:rFonts w:ascii="Open Sans" w:hAnsi="Open Sans" w:eastAsia="Open Sans" w:cs="Open Sans"/>
            <w:sz w:val="16"/>
            <w:szCs w:val="16"/>
            <w:lang w:val="en-US"/>
          </w:rPr>
          <w:t>@TecnoliteConnect</w:t>
        </w:r>
      </w:hyperlink>
    </w:p>
    <w:p w:rsidR="18AC60E1" w:rsidP="1BE15725" w:rsidRDefault="18AC60E1" w14:paraId="7A4B0C6E" w14:textId="462EE007">
      <w:pPr>
        <w:widowControl w:val="0"/>
        <w:spacing w:after="200"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YouTube: </w:t>
      </w:r>
      <w:hyperlink r:id="rId30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</w:t>
        </w:r>
      </w:hyperlink>
      <w:hyperlink r:id="rId31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TecnoliteMexico</w:t>
        </w:r>
      </w:hyperlink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 xml:space="preserve"> y </w:t>
      </w:r>
      <w:hyperlink r:id="rId32">
        <w:r w:rsidRPr="1BE15725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@TecnoliteConnect</w:t>
        </w:r>
      </w:hyperlink>
    </w:p>
    <w:p w:rsidR="18AC60E1" w:rsidP="1BE15725" w:rsidRDefault="18AC60E1" w14:paraId="39CCEC8A" w14:textId="5E805154">
      <w:pPr>
        <w:spacing w:after="200"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b/>
          <w:bCs/>
          <w:color w:val="000000" w:themeColor="text1"/>
          <w:sz w:val="16"/>
          <w:szCs w:val="16"/>
          <w:lang w:val="es-419"/>
        </w:rPr>
        <w:lastRenderedPageBreak/>
        <w:t>Contacto para prensa:</w:t>
      </w:r>
    </w:p>
    <w:p w:rsidR="18AC60E1" w:rsidP="1BE15725" w:rsidRDefault="18AC60E1" w14:paraId="543A0266" w14:textId="5283615C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r w:rsidRPr="1BE15725">
        <w:rPr>
          <w:rFonts w:ascii="Open Sans" w:hAnsi="Open Sans" w:eastAsia="Open Sans" w:cs="Open Sans"/>
          <w:color w:val="000000" w:themeColor="text1"/>
          <w:sz w:val="16"/>
          <w:szCs w:val="16"/>
          <w:lang w:val="es-419"/>
        </w:rPr>
        <w:t>Elsa Villalba | 552342 0061</w:t>
      </w:r>
    </w:p>
    <w:p w:rsidR="18AC60E1" w:rsidP="1BE15725" w:rsidRDefault="00000000" w14:paraId="14303D8F" w14:textId="35FAD763">
      <w:pPr>
        <w:spacing w:line="240" w:lineRule="auto"/>
        <w:rPr>
          <w:rFonts w:ascii="Open Sans" w:hAnsi="Open Sans" w:eastAsia="Open Sans" w:cs="Open Sans"/>
          <w:color w:val="000000" w:themeColor="text1"/>
          <w:sz w:val="16"/>
          <w:szCs w:val="16"/>
        </w:rPr>
      </w:pPr>
      <w:hyperlink r:id="rId33">
        <w:r w:rsidRPr="1BE15725" w:rsidR="18AC60E1">
          <w:rPr>
            <w:rStyle w:val="Hipervnculo"/>
            <w:rFonts w:ascii="Open Sans" w:hAnsi="Open Sans" w:eastAsia="Open Sans" w:cs="Open Sans"/>
            <w:sz w:val="16"/>
            <w:szCs w:val="16"/>
            <w:lang w:val="es-419"/>
          </w:rPr>
          <w:t>Elsa.villalba@another.co</w:t>
        </w:r>
      </w:hyperlink>
    </w:p>
    <w:p w:rsidR="1BE15725" w:rsidP="1BE15725" w:rsidRDefault="1BE15725" w14:paraId="25F7FD87" w14:textId="3C3DDF8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1BE15725" w:rsidP="1BE15725" w:rsidRDefault="1BE15725" w14:paraId="05346402" w14:textId="2A8E1AF9">
      <w:pPr>
        <w:jc w:val="both"/>
        <w:rPr>
          <w:rFonts w:ascii="Calibri" w:hAnsi="Calibri" w:eastAsia="Calibri" w:cs="Calibri"/>
          <w:sz w:val="20"/>
          <w:szCs w:val="20"/>
        </w:rPr>
      </w:pPr>
    </w:p>
    <w:sectPr w:rsidR="1BE15725">
      <w:headerReference w:type="default" r:id="rId34"/>
      <w:footerReference w:type="default" r:id="rId3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19F" w:rsidRDefault="00ED019F" w14:paraId="24B72C3A" w14:textId="77777777">
      <w:pPr>
        <w:spacing w:after="0" w:line="240" w:lineRule="auto"/>
      </w:pPr>
      <w:r>
        <w:separator/>
      </w:r>
    </w:p>
  </w:endnote>
  <w:endnote w:type="continuationSeparator" w:id="0">
    <w:p w:rsidR="00ED019F" w:rsidRDefault="00ED019F" w14:paraId="0753AF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E15725" w:rsidTr="1BE15725" w14:paraId="2D3E6E09" w14:textId="77777777">
      <w:trPr>
        <w:trHeight w:val="300"/>
      </w:trPr>
      <w:tc>
        <w:tcPr>
          <w:tcW w:w="3005" w:type="dxa"/>
        </w:tcPr>
        <w:p w:rsidR="1BE15725" w:rsidP="1BE15725" w:rsidRDefault="1BE15725" w14:paraId="1619ABF2" w14:textId="6F06E1A8">
          <w:pPr>
            <w:pStyle w:val="Encabezado"/>
            <w:ind w:left="-115"/>
          </w:pPr>
        </w:p>
      </w:tc>
      <w:tc>
        <w:tcPr>
          <w:tcW w:w="3005" w:type="dxa"/>
        </w:tcPr>
        <w:p w:rsidR="1BE15725" w:rsidP="1BE15725" w:rsidRDefault="1BE15725" w14:paraId="7FB07418" w14:textId="3359D6A1">
          <w:pPr>
            <w:pStyle w:val="Encabezado"/>
            <w:jc w:val="center"/>
          </w:pPr>
        </w:p>
      </w:tc>
      <w:tc>
        <w:tcPr>
          <w:tcW w:w="3005" w:type="dxa"/>
        </w:tcPr>
        <w:p w:rsidR="1BE15725" w:rsidP="1BE15725" w:rsidRDefault="1BE15725" w14:paraId="6B13885C" w14:textId="6C2C3EE2">
          <w:pPr>
            <w:pStyle w:val="Encabezado"/>
            <w:ind w:right="-115"/>
            <w:jc w:val="right"/>
          </w:pPr>
        </w:p>
      </w:tc>
    </w:tr>
  </w:tbl>
  <w:p w:rsidR="1BE15725" w:rsidP="1BE15725" w:rsidRDefault="1BE15725" w14:paraId="4367DA58" w14:textId="13736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19F" w:rsidRDefault="00ED019F" w14:paraId="56508C30" w14:textId="77777777">
      <w:pPr>
        <w:spacing w:after="0" w:line="240" w:lineRule="auto"/>
      </w:pPr>
      <w:r>
        <w:separator/>
      </w:r>
    </w:p>
  </w:footnote>
  <w:footnote w:type="continuationSeparator" w:id="0">
    <w:p w:rsidR="00ED019F" w:rsidRDefault="00ED019F" w14:paraId="1D19BA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BE15725" w:rsidP="1BE15725" w:rsidRDefault="1BE15725" w14:paraId="2A70865A" w14:textId="6826AB31">
    <w:pPr>
      <w:pStyle w:val="Encabezado"/>
    </w:pPr>
    <w:r>
      <w:rPr>
        <w:noProof/>
      </w:rPr>
      <w:drawing>
        <wp:inline distT="0" distB="0" distL="0" distR="0" wp14:anchorId="1CA24E3B" wp14:editId="26935902">
          <wp:extent cx="1771650" cy="485775"/>
          <wp:effectExtent l="0" t="0" r="0" b="0"/>
          <wp:docPr id="2088352175" name="Imagen 2088352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wSvZEZD" int2:invalidationBookmarkName="" int2:hashCode="MpwZXBvUBNY7Wm" int2:id="fqBaDKsg">
      <int2:state int2:type="AugLoop_Text_Critique" int2:value="Rejected"/>
    </int2:bookmark>
    <int2:bookmark int2:bookmarkName="_Int_qAPCVHs5" int2:invalidationBookmarkName="" int2:hashCode="fRBDRz1Vv6kOhT" int2:id="QGouiyVD">
      <int2:state int2:type="AugLoop_Text_Critique" int2:value="Rejected"/>
    </int2:bookmark>
    <int2:bookmark int2:bookmarkName="_Int_TZmgSFPK" int2:invalidationBookmarkName="" int2:hashCode="MpwZXBvUBNY7Wm" int2:id="VGlLvZxC">
      <int2:state int2:type="AugLoop_Text_Critique" int2:value="Rejected"/>
    </int2:bookmark>
    <int2:bookmark int2:bookmarkName="_Int_7qDynqXa" int2:invalidationBookmarkName="" int2:hashCode="HXccW6tDyDNxdW" int2:id="SJVTfMQL">
      <int2:state int2:type="AugLoop_Text_Critique" int2:value="Rejected"/>
    </int2:bookmark>
    <int2:bookmark int2:bookmarkName="_Int_OPFs9PtH" int2:invalidationBookmarkName="" int2:hashCode="pu3VdV6NlxKhWA" int2:id="D0XmI3T9">
      <int2:state int2:type="AugLoop_Text_Critique" int2:value="Rejected"/>
    </int2:bookmark>
    <int2:bookmark int2:bookmarkName="_Int_iMYjhV8g" int2:invalidationBookmarkName="" int2:hashCode="EqRHtr2mYR8coP" int2:id="oj5xRMb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DA9"/>
    <w:multiLevelType w:val="hybridMultilevel"/>
    <w:tmpl w:val="4FFCFF66"/>
    <w:lvl w:ilvl="0" w:tplc="ABA09E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805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0A5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C6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A0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4A8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AC7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6AA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E4A0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D8F7C5"/>
    <w:multiLevelType w:val="hybridMultilevel"/>
    <w:tmpl w:val="1EDEB59E"/>
    <w:lvl w:ilvl="0" w:tplc="E702E13E">
      <w:start w:val="1"/>
      <w:numFmt w:val="decimal"/>
      <w:lvlText w:val="%1."/>
      <w:lvlJc w:val="left"/>
      <w:pPr>
        <w:ind w:left="720" w:hanging="360"/>
      </w:pPr>
    </w:lvl>
    <w:lvl w:ilvl="1" w:tplc="B9C67C00">
      <w:start w:val="1"/>
      <w:numFmt w:val="lowerLetter"/>
      <w:lvlText w:val="%2."/>
      <w:lvlJc w:val="left"/>
      <w:pPr>
        <w:ind w:left="1440" w:hanging="360"/>
      </w:pPr>
    </w:lvl>
    <w:lvl w:ilvl="2" w:tplc="A5D8C734">
      <w:start w:val="1"/>
      <w:numFmt w:val="lowerRoman"/>
      <w:lvlText w:val="%3."/>
      <w:lvlJc w:val="right"/>
      <w:pPr>
        <w:ind w:left="2160" w:hanging="180"/>
      </w:pPr>
    </w:lvl>
    <w:lvl w:ilvl="3" w:tplc="AA482E0C">
      <w:start w:val="1"/>
      <w:numFmt w:val="decimal"/>
      <w:lvlText w:val="%4."/>
      <w:lvlJc w:val="left"/>
      <w:pPr>
        <w:ind w:left="2880" w:hanging="360"/>
      </w:pPr>
    </w:lvl>
    <w:lvl w:ilvl="4" w:tplc="F3F47E4A">
      <w:start w:val="1"/>
      <w:numFmt w:val="lowerLetter"/>
      <w:lvlText w:val="%5."/>
      <w:lvlJc w:val="left"/>
      <w:pPr>
        <w:ind w:left="3600" w:hanging="360"/>
      </w:pPr>
    </w:lvl>
    <w:lvl w:ilvl="5" w:tplc="5FD4B380">
      <w:start w:val="1"/>
      <w:numFmt w:val="lowerRoman"/>
      <w:lvlText w:val="%6."/>
      <w:lvlJc w:val="right"/>
      <w:pPr>
        <w:ind w:left="4320" w:hanging="180"/>
      </w:pPr>
    </w:lvl>
    <w:lvl w:ilvl="6" w:tplc="E05CA370">
      <w:start w:val="1"/>
      <w:numFmt w:val="decimal"/>
      <w:lvlText w:val="%7."/>
      <w:lvlJc w:val="left"/>
      <w:pPr>
        <w:ind w:left="5040" w:hanging="360"/>
      </w:pPr>
    </w:lvl>
    <w:lvl w:ilvl="7" w:tplc="75DA864E">
      <w:start w:val="1"/>
      <w:numFmt w:val="lowerLetter"/>
      <w:lvlText w:val="%8."/>
      <w:lvlJc w:val="left"/>
      <w:pPr>
        <w:ind w:left="5760" w:hanging="360"/>
      </w:pPr>
    </w:lvl>
    <w:lvl w:ilvl="8" w:tplc="EBFA8AF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745">
    <w:abstractNumId w:val="0"/>
  </w:num>
  <w:num w:numId="2" w16cid:durableId="77478785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A95B8"/>
    <w:rsid w:val="00027739"/>
    <w:rsid w:val="0010562B"/>
    <w:rsid w:val="002F6C51"/>
    <w:rsid w:val="0030EE8E"/>
    <w:rsid w:val="003D421F"/>
    <w:rsid w:val="00617D96"/>
    <w:rsid w:val="0080821C"/>
    <w:rsid w:val="0081BED2"/>
    <w:rsid w:val="009F6B85"/>
    <w:rsid w:val="00A620BE"/>
    <w:rsid w:val="00ED019F"/>
    <w:rsid w:val="0151169C"/>
    <w:rsid w:val="01979B5D"/>
    <w:rsid w:val="01B53303"/>
    <w:rsid w:val="01E1325B"/>
    <w:rsid w:val="01F5FE73"/>
    <w:rsid w:val="01F8A84D"/>
    <w:rsid w:val="02029955"/>
    <w:rsid w:val="0206FB89"/>
    <w:rsid w:val="022615EE"/>
    <w:rsid w:val="0227E8C2"/>
    <w:rsid w:val="024EB18E"/>
    <w:rsid w:val="0287E74C"/>
    <w:rsid w:val="02AB043C"/>
    <w:rsid w:val="02D553C3"/>
    <w:rsid w:val="02DA9BDD"/>
    <w:rsid w:val="0409F7B7"/>
    <w:rsid w:val="04992E4C"/>
    <w:rsid w:val="051CC3E0"/>
    <w:rsid w:val="0532CF30"/>
    <w:rsid w:val="056EFA45"/>
    <w:rsid w:val="056FC5C7"/>
    <w:rsid w:val="059D664E"/>
    <w:rsid w:val="05AB8829"/>
    <w:rsid w:val="05CAE344"/>
    <w:rsid w:val="066D59E9"/>
    <w:rsid w:val="06E59F5F"/>
    <w:rsid w:val="07673806"/>
    <w:rsid w:val="0782E680"/>
    <w:rsid w:val="07E8318D"/>
    <w:rsid w:val="07FA749E"/>
    <w:rsid w:val="084A2862"/>
    <w:rsid w:val="0892A668"/>
    <w:rsid w:val="08BC2D09"/>
    <w:rsid w:val="09282745"/>
    <w:rsid w:val="0962ADF3"/>
    <w:rsid w:val="09C280E3"/>
    <w:rsid w:val="09D76CBA"/>
    <w:rsid w:val="0A09D48F"/>
    <w:rsid w:val="0A387910"/>
    <w:rsid w:val="0A55416B"/>
    <w:rsid w:val="0ADE44B2"/>
    <w:rsid w:val="0B227A01"/>
    <w:rsid w:val="0B95BC52"/>
    <w:rsid w:val="0CBA0B85"/>
    <w:rsid w:val="0D08A507"/>
    <w:rsid w:val="0D441AB6"/>
    <w:rsid w:val="0E217382"/>
    <w:rsid w:val="0E2FC570"/>
    <w:rsid w:val="0F1B8B1B"/>
    <w:rsid w:val="0F206C54"/>
    <w:rsid w:val="0F84C448"/>
    <w:rsid w:val="10617A14"/>
    <w:rsid w:val="10E1EF5F"/>
    <w:rsid w:val="10FF3D80"/>
    <w:rsid w:val="11190007"/>
    <w:rsid w:val="112D472E"/>
    <w:rsid w:val="1131DDC8"/>
    <w:rsid w:val="1167C518"/>
    <w:rsid w:val="1199B7AD"/>
    <w:rsid w:val="11C549AB"/>
    <w:rsid w:val="11EFA27A"/>
    <w:rsid w:val="12B6E37F"/>
    <w:rsid w:val="1302293F"/>
    <w:rsid w:val="130BBBB0"/>
    <w:rsid w:val="131A0A7B"/>
    <w:rsid w:val="1322881F"/>
    <w:rsid w:val="1344F230"/>
    <w:rsid w:val="134C4C7C"/>
    <w:rsid w:val="13BC5F66"/>
    <w:rsid w:val="14AFCB9D"/>
    <w:rsid w:val="14AFE00C"/>
    <w:rsid w:val="14CA83CA"/>
    <w:rsid w:val="158E8FB5"/>
    <w:rsid w:val="15B957F5"/>
    <w:rsid w:val="15C73FD0"/>
    <w:rsid w:val="16109F46"/>
    <w:rsid w:val="162D35E0"/>
    <w:rsid w:val="1665C24C"/>
    <w:rsid w:val="166A25D9"/>
    <w:rsid w:val="1679D05A"/>
    <w:rsid w:val="16BC374C"/>
    <w:rsid w:val="16CD15F0"/>
    <w:rsid w:val="17115198"/>
    <w:rsid w:val="17A04295"/>
    <w:rsid w:val="17FB7C86"/>
    <w:rsid w:val="18033522"/>
    <w:rsid w:val="18AC60E1"/>
    <w:rsid w:val="194A7568"/>
    <w:rsid w:val="1958D1CD"/>
    <w:rsid w:val="19AE8CA2"/>
    <w:rsid w:val="1ACAB7BD"/>
    <w:rsid w:val="1B31F63E"/>
    <w:rsid w:val="1B50790C"/>
    <w:rsid w:val="1B5A5C4E"/>
    <w:rsid w:val="1B7CE62B"/>
    <w:rsid w:val="1B8E4B1F"/>
    <w:rsid w:val="1BCC32B6"/>
    <w:rsid w:val="1BCD766C"/>
    <w:rsid w:val="1BD1B3C9"/>
    <w:rsid w:val="1BE15725"/>
    <w:rsid w:val="1C0B3168"/>
    <w:rsid w:val="1CFB0A4F"/>
    <w:rsid w:val="1D168777"/>
    <w:rsid w:val="1D96A564"/>
    <w:rsid w:val="1D979F87"/>
    <w:rsid w:val="1DA28416"/>
    <w:rsid w:val="1DB746AF"/>
    <w:rsid w:val="1E18FC33"/>
    <w:rsid w:val="1E6E21E2"/>
    <w:rsid w:val="1E882DEF"/>
    <w:rsid w:val="1E93ECCE"/>
    <w:rsid w:val="1EFBB85A"/>
    <w:rsid w:val="1F160A30"/>
    <w:rsid w:val="1F282359"/>
    <w:rsid w:val="1F2C0BD3"/>
    <w:rsid w:val="1F41E1B5"/>
    <w:rsid w:val="1F65F199"/>
    <w:rsid w:val="1F86228E"/>
    <w:rsid w:val="1F958152"/>
    <w:rsid w:val="1FAB8616"/>
    <w:rsid w:val="1FB5F5E2"/>
    <w:rsid w:val="1FBAB295"/>
    <w:rsid w:val="1FFF9FA8"/>
    <w:rsid w:val="20802BF0"/>
    <w:rsid w:val="20CDAB7F"/>
    <w:rsid w:val="20F9519E"/>
    <w:rsid w:val="212ECBEB"/>
    <w:rsid w:val="213A3413"/>
    <w:rsid w:val="2187925D"/>
    <w:rsid w:val="218EC023"/>
    <w:rsid w:val="21D7B071"/>
    <w:rsid w:val="21EFA694"/>
    <w:rsid w:val="22348550"/>
    <w:rsid w:val="22359B4B"/>
    <w:rsid w:val="22C2B86F"/>
    <w:rsid w:val="22C8E8D2"/>
    <w:rsid w:val="22D64169"/>
    <w:rsid w:val="234FA0BD"/>
    <w:rsid w:val="23560658"/>
    <w:rsid w:val="237146E9"/>
    <w:rsid w:val="23733250"/>
    <w:rsid w:val="23DBFC12"/>
    <w:rsid w:val="23E37B61"/>
    <w:rsid w:val="23EF9A0A"/>
    <w:rsid w:val="23F7E08F"/>
    <w:rsid w:val="244BC71F"/>
    <w:rsid w:val="24D188B3"/>
    <w:rsid w:val="253ED176"/>
    <w:rsid w:val="26761D29"/>
    <w:rsid w:val="26952D9F"/>
    <w:rsid w:val="26C228AE"/>
    <w:rsid w:val="279C5D1D"/>
    <w:rsid w:val="27D5E44A"/>
    <w:rsid w:val="2846A1A5"/>
    <w:rsid w:val="289A95B8"/>
    <w:rsid w:val="290F61D4"/>
    <w:rsid w:val="2992EE47"/>
    <w:rsid w:val="2A30732A"/>
    <w:rsid w:val="2A7CBF39"/>
    <w:rsid w:val="2A975E19"/>
    <w:rsid w:val="2AFE326E"/>
    <w:rsid w:val="2B15A5FD"/>
    <w:rsid w:val="2C19A545"/>
    <w:rsid w:val="2C2A8DB6"/>
    <w:rsid w:val="2C8B0220"/>
    <w:rsid w:val="2CC93E16"/>
    <w:rsid w:val="2D50B364"/>
    <w:rsid w:val="2DFBB7B2"/>
    <w:rsid w:val="2E1BC1C8"/>
    <w:rsid w:val="2E32AA4B"/>
    <w:rsid w:val="2ECCE0F3"/>
    <w:rsid w:val="2F7C3A87"/>
    <w:rsid w:val="2FC7B6A1"/>
    <w:rsid w:val="300C3DA5"/>
    <w:rsid w:val="31B256C9"/>
    <w:rsid w:val="31B81FBA"/>
    <w:rsid w:val="325A209D"/>
    <w:rsid w:val="327DB215"/>
    <w:rsid w:val="327FE856"/>
    <w:rsid w:val="32C032BA"/>
    <w:rsid w:val="32D871EF"/>
    <w:rsid w:val="33041F7F"/>
    <w:rsid w:val="33116721"/>
    <w:rsid w:val="3328D268"/>
    <w:rsid w:val="334D7D7A"/>
    <w:rsid w:val="3359C492"/>
    <w:rsid w:val="336838BE"/>
    <w:rsid w:val="33B787A8"/>
    <w:rsid w:val="33D39708"/>
    <w:rsid w:val="34124738"/>
    <w:rsid w:val="34691834"/>
    <w:rsid w:val="34E086BE"/>
    <w:rsid w:val="359E9256"/>
    <w:rsid w:val="3620AC49"/>
    <w:rsid w:val="3669EC53"/>
    <w:rsid w:val="3686522B"/>
    <w:rsid w:val="36A0EBE9"/>
    <w:rsid w:val="3721DE45"/>
    <w:rsid w:val="374140F5"/>
    <w:rsid w:val="376C2BCF"/>
    <w:rsid w:val="37810DEA"/>
    <w:rsid w:val="37886A49"/>
    <w:rsid w:val="37DC335D"/>
    <w:rsid w:val="380FF261"/>
    <w:rsid w:val="384070C4"/>
    <w:rsid w:val="3855565A"/>
    <w:rsid w:val="388C8787"/>
    <w:rsid w:val="38BA1C80"/>
    <w:rsid w:val="38F556A9"/>
    <w:rsid w:val="394128FE"/>
    <w:rsid w:val="39616227"/>
    <w:rsid w:val="396AE642"/>
    <w:rsid w:val="398A5E71"/>
    <w:rsid w:val="39DD73E7"/>
    <w:rsid w:val="3A0F495A"/>
    <w:rsid w:val="3AAD57F1"/>
    <w:rsid w:val="3B013C4E"/>
    <w:rsid w:val="3B0AA37F"/>
    <w:rsid w:val="3C1F169A"/>
    <w:rsid w:val="3C3A2497"/>
    <w:rsid w:val="3C3CE5D3"/>
    <w:rsid w:val="3C62BC8F"/>
    <w:rsid w:val="3CD4CC48"/>
    <w:rsid w:val="3D83F786"/>
    <w:rsid w:val="3D91268D"/>
    <w:rsid w:val="3D96878F"/>
    <w:rsid w:val="3DC39DE1"/>
    <w:rsid w:val="3DD632DA"/>
    <w:rsid w:val="3DE85C96"/>
    <w:rsid w:val="3DF797A9"/>
    <w:rsid w:val="3E02C311"/>
    <w:rsid w:val="3E851B5F"/>
    <w:rsid w:val="3EBE42DF"/>
    <w:rsid w:val="3F4BACF2"/>
    <w:rsid w:val="3F4F5476"/>
    <w:rsid w:val="3F9EA26C"/>
    <w:rsid w:val="4005582D"/>
    <w:rsid w:val="40649F85"/>
    <w:rsid w:val="406F9665"/>
    <w:rsid w:val="4099E410"/>
    <w:rsid w:val="40B68222"/>
    <w:rsid w:val="40FDA6D2"/>
    <w:rsid w:val="410A9293"/>
    <w:rsid w:val="41277E3F"/>
    <w:rsid w:val="41D4EAF6"/>
    <w:rsid w:val="4243AAC5"/>
    <w:rsid w:val="4256F151"/>
    <w:rsid w:val="42809B18"/>
    <w:rsid w:val="4295A31B"/>
    <w:rsid w:val="42F8E77E"/>
    <w:rsid w:val="430013AB"/>
    <w:rsid w:val="43197AFB"/>
    <w:rsid w:val="432D8983"/>
    <w:rsid w:val="43455A2A"/>
    <w:rsid w:val="43801A02"/>
    <w:rsid w:val="441648FE"/>
    <w:rsid w:val="4426A611"/>
    <w:rsid w:val="447AACE7"/>
    <w:rsid w:val="44E5BA4D"/>
    <w:rsid w:val="4513AFC9"/>
    <w:rsid w:val="45751528"/>
    <w:rsid w:val="459AD5B3"/>
    <w:rsid w:val="45C49A31"/>
    <w:rsid w:val="45E9DD65"/>
    <w:rsid w:val="464E6EAE"/>
    <w:rsid w:val="46934D83"/>
    <w:rsid w:val="471A5C1F"/>
    <w:rsid w:val="47EF3016"/>
    <w:rsid w:val="47F1114B"/>
    <w:rsid w:val="48538FDA"/>
    <w:rsid w:val="48847230"/>
    <w:rsid w:val="48DBD8DB"/>
    <w:rsid w:val="490E40DF"/>
    <w:rsid w:val="49A482CD"/>
    <w:rsid w:val="49BD321B"/>
    <w:rsid w:val="49FC4A32"/>
    <w:rsid w:val="4A1FC28F"/>
    <w:rsid w:val="4A21D8A2"/>
    <w:rsid w:val="4A4BDFE8"/>
    <w:rsid w:val="4AE48197"/>
    <w:rsid w:val="4BB0FCB4"/>
    <w:rsid w:val="4BDB692B"/>
    <w:rsid w:val="4C30ADE4"/>
    <w:rsid w:val="4C494A6B"/>
    <w:rsid w:val="4C5BD1BD"/>
    <w:rsid w:val="4C89FBA3"/>
    <w:rsid w:val="4D02F834"/>
    <w:rsid w:val="4D5E783F"/>
    <w:rsid w:val="4D691023"/>
    <w:rsid w:val="4D9009F5"/>
    <w:rsid w:val="4E1539C7"/>
    <w:rsid w:val="4E2AD120"/>
    <w:rsid w:val="4E852B99"/>
    <w:rsid w:val="4E8DE03D"/>
    <w:rsid w:val="4ED23021"/>
    <w:rsid w:val="4EE5A31A"/>
    <w:rsid w:val="4F3751DD"/>
    <w:rsid w:val="4F549B2D"/>
    <w:rsid w:val="4F6CF56D"/>
    <w:rsid w:val="4F7958ED"/>
    <w:rsid w:val="500A0558"/>
    <w:rsid w:val="501AC6C0"/>
    <w:rsid w:val="508925D1"/>
    <w:rsid w:val="50CC2474"/>
    <w:rsid w:val="5163E109"/>
    <w:rsid w:val="51AA126B"/>
    <w:rsid w:val="51CEB00E"/>
    <w:rsid w:val="51DCE4AD"/>
    <w:rsid w:val="51E12F38"/>
    <w:rsid w:val="51EEB668"/>
    <w:rsid w:val="51F16A83"/>
    <w:rsid w:val="525ABC32"/>
    <w:rsid w:val="525B116C"/>
    <w:rsid w:val="52666479"/>
    <w:rsid w:val="5280C029"/>
    <w:rsid w:val="52895B4C"/>
    <w:rsid w:val="52CD64EF"/>
    <w:rsid w:val="533E1568"/>
    <w:rsid w:val="534E57AC"/>
    <w:rsid w:val="538B9A2F"/>
    <w:rsid w:val="54063CA9"/>
    <w:rsid w:val="5546B771"/>
    <w:rsid w:val="554A8C4E"/>
    <w:rsid w:val="55716207"/>
    <w:rsid w:val="55764F18"/>
    <w:rsid w:val="5591D4B0"/>
    <w:rsid w:val="55945C68"/>
    <w:rsid w:val="55A23028"/>
    <w:rsid w:val="55A605FC"/>
    <w:rsid w:val="55C067AA"/>
    <w:rsid w:val="55EBE12D"/>
    <w:rsid w:val="56246F8F"/>
    <w:rsid w:val="562DAE20"/>
    <w:rsid w:val="5639CD86"/>
    <w:rsid w:val="56A7F8FA"/>
    <w:rsid w:val="56CCC6FD"/>
    <w:rsid w:val="57B4A3E2"/>
    <w:rsid w:val="57D1359C"/>
    <w:rsid w:val="57EE2D08"/>
    <w:rsid w:val="58338DE4"/>
    <w:rsid w:val="583C233E"/>
    <w:rsid w:val="58AE3D9A"/>
    <w:rsid w:val="590B72AC"/>
    <w:rsid w:val="598502E9"/>
    <w:rsid w:val="59878E6E"/>
    <w:rsid w:val="59FDE436"/>
    <w:rsid w:val="5A3DBFF5"/>
    <w:rsid w:val="5A8D3F4D"/>
    <w:rsid w:val="5AB88CF7"/>
    <w:rsid w:val="5AC4109A"/>
    <w:rsid w:val="5BE1B5BF"/>
    <w:rsid w:val="5C419C87"/>
    <w:rsid w:val="5C45B4F3"/>
    <w:rsid w:val="5C48D60F"/>
    <w:rsid w:val="5C5F3B14"/>
    <w:rsid w:val="5C83C499"/>
    <w:rsid w:val="5CD360C3"/>
    <w:rsid w:val="5CE3B809"/>
    <w:rsid w:val="5D33AFAA"/>
    <w:rsid w:val="5D40D020"/>
    <w:rsid w:val="5D6138FC"/>
    <w:rsid w:val="5D7EC573"/>
    <w:rsid w:val="5DA45AC4"/>
    <w:rsid w:val="5DFC5A6B"/>
    <w:rsid w:val="5E5EED41"/>
    <w:rsid w:val="5E76892D"/>
    <w:rsid w:val="5E79D388"/>
    <w:rsid w:val="5EA9897E"/>
    <w:rsid w:val="5EC9246F"/>
    <w:rsid w:val="5F20D0CD"/>
    <w:rsid w:val="5F724E23"/>
    <w:rsid w:val="5FADD45E"/>
    <w:rsid w:val="5FB40787"/>
    <w:rsid w:val="60A6DCE6"/>
    <w:rsid w:val="60BF9AC3"/>
    <w:rsid w:val="612A102D"/>
    <w:rsid w:val="61332232"/>
    <w:rsid w:val="6151A0D2"/>
    <w:rsid w:val="615821B9"/>
    <w:rsid w:val="619F75E4"/>
    <w:rsid w:val="62508FB4"/>
    <w:rsid w:val="629D61E2"/>
    <w:rsid w:val="62A73A63"/>
    <w:rsid w:val="62C288B4"/>
    <w:rsid w:val="62F75CB0"/>
    <w:rsid w:val="638C69BA"/>
    <w:rsid w:val="63AE1BB4"/>
    <w:rsid w:val="643B7435"/>
    <w:rsid w:val="6486C783"/>
    <w:rsid w:val="64B1006E"/>
    <w:rsid w:val="64EF3CBC"/>
    <w:rsid w:val="64F2D8F1"/>
    <w:rsid w:val="655A8287"/>
    <w:rsid w:val="658B1494"/>
    <w:rsid w:val="65B24963"/>
    <w:rsid w:val="6602CADE"/>
    <w:rsid w:val="667D5A72"/>
    <w:rsid w:val="669FA335"/>
    <w:rsid w:val="66BCA625"/>
    <w:rsid w:val="6775ACC6"/>
    <w:rsid w:val="6796D16C"/>
    <w:rsid w:val="67B756B2"/>
    <w:rsid w:val="67F90113"/>
    <w:rsid w:val="67FC88C4"/>
    <w:rsid w:val="6803A85D"/>
    <w:rsid w:val="686EA947"/>
    <w:rsid w:val="68865D34"/>
    <w:rsid w:val="69E8CFDF"/>
    <w:rsid w:val="69F442B1"/>
    <w:rsid w:val="6A1621F8"/>
    <w:rsid w:val="6A41F45D"/>
    <w:rsid w:val="6AD7D1FD"/>
    <w:rsid w:val="6B3C8903"/>
    <w:rsid w:val="6C411A3C"/>
    <w:rsid w:val="6C934802"/>
    <w:rsid w:val="6CB15BCA"/>
    <w:rsid w:val="6D0C6689"/>
    <w:rsid w:val="6D79210A"/>
    <w:rsid w:val="6DBF016D"/>
    <w:rsid w:val="6DEED602"/>
    <w:rsid w:val="6E6C7D33"/>
    <w:rsid w:val="6E8B7231"/>
    <w:rsid w:val="6EA55450"/>
    <w:rsid w:val="6F1D05F1"/>
    <w:rsid w:val="6FB0F430"/>
    <w:rsid w:val="70192E35"/>
    <w:rsid w:val="7030D47D"/>
    <w:rsid w:val="7074E055"/>
    <w:rsid w:val="7171406E"/>
    <w:rsid w:val="71989190"/>
    <w:rsid w:val="719AB609"/>
    <w:rsid w:val="71C48D57"/>
    <w:rsid w:val="727419C9"/>
    <w:rsid w:val="728DFF85"/>
    <w:rsid w:val="72A314D4"/>
    <w:rsid w:val="7329DA36"/>
    <w:rsid w:val="73B4BDA0"/>
    <w:rsid w:val="73F8601E"/>
    <w:rsid w:val="74882FFD"/>
    <w:rsid w:val="752FB74C"/>
    <w:rsid w:val="75837DEC"/>
    <w:rsid w:val="759C03E7"/>
    <w:rsid w:val="75E2D625"/>
    <w:rsid w:val="761D19A4"/>
    <w:rsid w:val="76B4642A"/>
    <w:rsid w:val="778F2913"/>
    <w:rsid w:val="778FFA93"/>
    <w:rsid w:val="77CFFE48"/>
    <w:rsid w:val="77DF68FE"/>
    <w:rsid w:val="7834E58C"/>
    <w:rsid w:val="7873D882"/>
    <w:rsid w:val="787D98A1"/>
    <w:rsid w:val="788E53FA"/>
    <w:rsid w:val="789D881C"/>
    <w:rsid w:val="78A1AFF9"/>
    <w:rsid w:val="79018D76"/>
    <w:rsid w:val="79220A21"/>
    <w:rsid w:val="79BA4795"/>
    <w:rsid w:val="79ED78A4"/>
    <w:rsid w:val="7A554155"/>
    <w:rsid w:val="7A6EBC0E"/>
    <w:rsid w:val="7AC66818"/>
    <w:rsid w:val="7AFA6F50"/>
    <w:rsid w:val="7B001D45"/>
    <w:rsid w:val="7B4F854E"/>
    <w:rsid w:val="7B5FCCE0"/>
    <w:rsid w:val="7B73DA9C"/>
    <w:rsid w:val="7B951F51"/>
    <w:rsid w:val="7BA1F82F"/>
    <w:rsid w:val="7BF0E3D5"/>
    <w:rsid w:val="7CFC7F42"/>
    <w:rsid w:val="7DA1CD27"/>
    <w:rsid w:val="7DD6DB12"/>
    <w:rsid w:val="7E1732FE"/>
    <w:rsid w:val="7E3C8289"/>
    <w:rsid w:val="7E63CA44"/>
    <w:rsid w:val="7E77F1F4"/>
    <w:rsid w:val="7ECBC365"/>
    <w:rsid w:val="7EF4423C"/>
    <w:rsid w:val="7F2A6FFB"/>
    <w:rsid w:val="7F89D107"/>
    <w:rsid w:val="7FD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95B8"/>
  <w15:chartTrackingRefBased/>
  <w15:docId w15:val="{CC1C0F6D-4F1E-4E90-8BD4-C01984F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27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773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27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73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27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" TargetMode="External" Id="rId18" /><Relationship Type="http://schemas.openxmlformats.org/officeDocument/2006/relationships/hyperlink" Target="https://www.pinterest.com.mx/tecnolite_connect/" TargetMode="External" Id="rId26" /><Relationship Type="http://schemas.microsoft.com/office/2020/10/relationships/intelligence" Target="intelligence2.xml" Id="rId39" /><Relationship Type="http://schemas.openxmlformats.org/officeDocument/2006/relationships/hyperlink" Target="https://www.tiktok.com/@tecnolitemx" TargetMode="External" Id="rId21" /><Relationship Type="http://schemas.openxmlformats.org/officeDocument/2006/relationships/header" Target="header1.xml" Id="rId34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pinterest.com.mx/tecnolitemx/" TargetMode="External" Id="rId25" /><Relationship Type="http://schemas.openxmlformats.org/officeDocument/2006/relationships/hyperlink" Target="mailto:Elsa.villalba@another.co" TargetMode="Externa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https://tecnolite.mx/" TargetMode="External" Id="rId20" /><Relationship Type="http://schemas.openxmlformats.org/officeDocument/2006/relationships/hyperlink" Target="https://www.facebook.com/TecnoliteConnect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hyperlink" Target="https://www.instagram.com/tecnoliteconnect/" TargetMode="External" Id="rId24" /><Relationship Type="http://schemas.openxmlformats.org/officeDocument/2006/relationships/hyperlink" Target="https://www.youtube.com/@TecnoliteConnect" TargetMode="External" Id="rId32" /><Relationship Type="http://schemas.microsoft.com/office/2011/relationships/people" Target="people.xml" Id="rId37" /><Relationship Type="http://schemas.openxmlformats.org/officeDocument/2006/relationships/styles" Target="styles.xml" Id="rId5" /><Relationship Type="http://schemas.openxmlformats.org/officeDocument/2006/relationships/hyperlink" Target="https://www.instagram.com/tecnolite/" TargetMode="External" Id="rId23" /><Relationship Type="http://schemas.openxmlformats.org/officeDocument/2006/relationships/hyperlink" Target="https://www.facebook.com/Tecnolite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s://www.youtube.com/user/TecnoliteMexico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tiktok.com/@tecnoliteconnect" TargetMode="External" Id="rId22" /><Relationship Type="http://schemas.openxmlformats.org/officeDocument/2006/relationships/hyperlink" Target="https://twitter.com/tecnolitemx" TargetMode="External" Id="rId27" /><Relationship Type="http://schemas.openxmlformats.org/officeDocument/2006/relationships/hyperlink" Target="https://www.youtube.com/user/TecnoliteMexico" TargetMode="External" Id="rId30" /><Relationship Type="http://schemas.openxmlformats.org/officeDocument/2006/relationships/footer" Target="footer1.xm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inegi.org.mx/contenidos/saladeprensa/boletines/2024/ENDUTIH/ENDUTIH_23.pdf" TargetMode="External" Id="R830addd6b73348f5" /><Relationship Type="http://schemas.openxmlformats.org/officeDocument/2006/relationships/hyperlink" Target="https://es.statista.com/grafico/23990/precio-de-internet-de-banda-ancha-fija-en-latinoamerica/" TargetMode="External" Id="R849605bacbd54012" /><Relationship Type="http://schemas.openxmlformats.org/officeDocument/2006/relationships/hyperlink" Target="https://www.ift.org.mx/comunicacion-y-medios/comunicados-ift/es/el-ift-presenta-el-reporte-de-informacion-comparable-de-planes-y-tarifas-de-servicios-de-4" TargetMode="External" Id="R7879171bc5884f3a" /><Relationship Type="http://schemas.openxmlformats.org/officeDocument/2006/relationships/hyperlink" Target="https://tecnolite.mx/c/p/sistema-wifi-mesh-o-red-de-malla-ac1200-mbps-router-doble-banda-24ghz-y-5ghz-compatible-con-app-movil/MRT43VDTCW" TargetMode="External" Id="Rcb8fb8956dc7465d" /><Relationship Type="http://schemas.openxmlformats.org/officeDocument/2006/relationships/hyperlink" Target="https://tecnolite.mx/c/p/sistema-wifi-mesh-o-red-de-malla-ac1200-mbps-router-doble-banda-24ghz-y-5ghz-compatible-con-app-movil/MRT43VDTCW" TargetMode="External" Id="R387a74996bba4e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F2ED5CFD-9F1B-4843-B92B-6DB07EEC9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3B7B5-F6A3-46C1-90C8-B4B403A2F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DDA8B-ABEE-4D80-8515-686F6A61C06D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revision>6</revision>
  <dcterms:created xsi:type="dcterms:W3CDTF">2024-07-29T20:08:00.0000000Z</dcterms:created>
  <dcterms:modified xsi:type="dcterms:W3CDTF">2024-07-30T18:16:20.2437202Z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